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880" w:rsidRDefault="00BD7880" w:rsidP="00BD7880">
      <w:pPr>
        <w:jc w:val="center"/>
        <w:rPr>
          <w:rFonts w:ascii="华文仿宋" w:eastAsia="华文仿宋" w:hAnsi="华文仿宋"/>
          <w:sz w:val="28"/>
          <w:szCs w:val="28"/>
        </w:rPr>
      </w:pPr>
      <w:r>
        <w:rPr>
          <w:rFonts w:ascii="华文仿宋" w:eastAsia="华文仿宋" w:hAnsi="华文仿宋" w:hint="eastAsia"/>
          <w:sz w:val="28"/>
          <w:szCs w:val="28"/>
        </w:rPr>
        <w:t>《</w:t>
      </w:r>
      <w:r w:rsidR="00807AC8">
        <w:rPr>
          <w:rFonts w:ascii="华文仿宋" w:eastAsia="华文仿宋" w:hAnsi="华文仿宋" w:hint="eastAsia"/>
          <w:sz w:val="28"/>
          <w:szCs w:val="28"/>
        </w:rPr>
        <w:t>设计史论</w:t>
      </w:r>
      <w:r>
        <w:rPr>
          <w:rFonts w:ascii="华文仿宋" w:eastAsia="华文仿宋" w:hAnsi="华文仿宋"/>
          <w:sz w:val="28"/>
          <w:szCs w:val="28"/>
        </w:rPr>
        <w:t>》</w:t>
      </w:r>
      <w:r>
        <w:rPr>
          <w:rFonts w:ascii="华文仿宋" w:eastAsia="华文仿宋" w:hAnsi="华文仿宋" w:hint="eastAsia"/>
          <w:sz w:val="28"/>
          <w:szCs w:val="28"/>
        </w:rPr>
        <w:t>课程</w:t>
      </w:r>
      <w:r>
        <w:rPr>
          <w:rFonts w:ascii="华文仿宋" w:eastAsia="华文仿宋" w:hAnsi="华文仿宋"/>
          <w:sz w:val="28"/>
          <w:szCs w:val="28"/>
        </w:rPr>
        <w:t>教学提纲</w:t>
      </w:r>
    </w:p>
    <w:p w:rsidR="00BD7880" w:rsidRDefault="00BD7880" w:rsidP="00BD7880">
      <w:pPr>
        <w:jc w:val="center"/>
        <w:rPr>
          <w:rFonts w:ascii="华文仿宋" w:eastAsia="华文仿宋" w:hAnsi="华文仿宋"/>
          <w:sz w:val="28"/>
          <w:szCs w:val="28"/>
        </w:rPr>
      </w:pPr>
      <w:r>
        <w:rPr>
          <w:rFonts w:ascii="华文仿宋" w:eastAsia="华文仿宋" w:hAnsi="华文仿宋" w:hint="eastAsia"/>
          <w:sz w:val="28"/>
          <w:szCs w:val="28"/>
        </w:rPr>
        <w:t>《</w:t>
      </w:r>
      <w:r w:rsidR="00807AC8" w:rsidRPr="001D1667">
        <w:rPr>
          <w:rFonts w:ascii="华文仿宋" w:eastAsia="华文仿宋" w:hAnsi="华文仿宋"/>
          <w:sz w:val="28"/>
          <w:szCs w:val="28"/>
        </w:rPr>
        <w:t>History of design</w:t>
      </w:r>
      <w:r>
        <w:rPr>
          <w:rFonts w:ascii="华文仿宋" w:eastAsia="华文仿宋" w:hAnsi="华文仿宋" w:hint="eastAsia"/>
          <w:sz w:val="28"/>
          <w:szCs w:val="28"/>
        </w:rPr>
        <w:t>》</w:t>
      </w:r>
    </w:p>
    <w:p w:rsidR="00BD7880" w:rsidRDefault="00BD7880" w:rsidP="00BD7880">
      <w:pPr>
        <w:jc w:val="center"/>
        <w:rPr>
          <w:rFonts w:ascii="华文仿宋" w:eastAsia="华文仿宋" w:hAnsi="华文仿宋"/>
          <w:sz w:val="28"/>
          <w:szCs w:val="28"/>
        </w:rPr>
      </w:pPr>
    </w:p>
    <w:p w:rsidR="00BD7880" w:rsidRDefault="00BD7880" w:rsidP="00BD788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Pr>
          <w:rFonts w:ascii="华文仿宋" w:eastAsia="华文仿宋" w:hAnsi="华文仿宋" w:hint="eastAsia"/>
          <w:b/>
          <w:bCs/>
          <w:sz w:val="24"/>
          <w:szCs w:val="24"/>
        </w:rPr>
        <w:t xml:space="preserve">课程基本信息（Basic Information of </w:t>
      </w:r>
      <w:r>
        <w:rPr>
          <w:rFonts w:ascii="华文仿宋" w:eastAsia="华文仿宋" w:hAnsi="华文仿宋"/>
          <w:b/>
          <w:bCs/>
          <w:sz w:val="24"/>
          <w:szCs w:val="24"/>
        </w:rPr>
        <w:t>Course</w:t>
      </w:r>
      <w:r>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2157"/>
        <w:gridCol w:w="1134"/>
        <w:gridCol w:w="1701"/>
        <w:gridCol w:w="1128"/>
        <w:gridCol w:w="1189"/>
        <w:gridCol w:w="1089"/>
      </w:tblGrid>
      <w:tr w:rsidR="00BD7880" w:rsidTr="00B7373E">
        <w:trPr>
          <w:trHeight w:val="567"/>
          <w:jc w:val="center"/>
        </w:trPr>
        <w:tc>
          <w:tcPr>
            <w:tcW w:w="1866" w:type="dxa"/>
            <w:tcBorders>
              <w:right w:val="single" w:sz="4" w:space="0" w:color="auto"/>
            </w:tcBorders>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BD7880" w:rsidRDefault="00BD7880" w:rsidP="00B7373E">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BD7880" w:rsidRDefault="00BD7880" w:rsidP="00B7373E">
            <w:pPr>
              <w:ind w:left="47"/>
              <w:jc w:val="center"/>
              <w:rPr>
                <w:rFonts w:ascii="华文仿宋" w:eastAsia="华文仿宋" w:hAnsi="华文仿宋"/>
              </w:rPr>
            </w:pPr>
            <w:r>
              <w:rPr>
                <w:rFonts w:ascii="华文仿宋" w:eastAsia="华文仿宋" w:hAnsi="华文仿宋" w:hint="eastAsia"/>
              </w:rPr>
              <w:t>艺术</w:t>
            </w:r>
            <w:r>
              <w:rPr>
                <w:rFonts w:ascii="华文仿宋" w:eastAsia="华文仿宋" w:hAnsi="华文仿宋"/>
              </w:rPr>
              <w:t>与传媒学院</w:t>
            </w:r>
          </w:p>
        </w:tc>
        <w:tc>
          <w:tcPr>
            <w:tcW w:w="1701" w:type="dxa"/>
            <w:tcBorders>
              <w:right w:val="single" w:sz="4" w:space="0" w:color="auto"/>
            </w:tcBorders>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BD7880" w:rsidRDefault="00807AC8" w:rsidP="00B7373E">
            <w:pPr>
              <w:jc w:val="center"/>
              <w:rPr>
                <w:rFonts w:ascii="华文仿宋" w:eastAsia="华文仿宋" w:hAnsi="华文仿宋"/>
              </w:rPr>
            </w:pPr>
            <w:r>
              <w:rPr>
                <w:rFonts w:ascii="华文仿宋" w:eastAsia="华文仿宋" w:hAnsi="华文仿宋" w:hint="eastAsia"/>
              </w:rPr>
              <w:t>视觉传达设计专业</w:t>
            </w:r>
          </w:p>
        </w:tc>
      </w:tr>
      <w:tr w:rsidR="00BD7880" w:rsidTr="00B7373E">
        <w:trPr>
          <w:trHeight w:val="567"/>
          <w:jc w:val="center"/>
        </w:trPr>
        <w:tc>
          <w:tcPr>
            <w:tcW w:w="1866" w:type="dxa"/>
            <w:vAlign w:val="center"/>
          </w:tcPr>
          <w:p w:rsidR="00BD7880" w:rsidRDefault="00BD7880" w:rsidP="00B7373E">
            <w:pPr>
              <w:snapToGrid w:val="0"/>
              <w:jc w:val="center"/>
              <w:rPr>
                <w:rFonts w:ascii="华文仿宋" w:eastAsia="华文仿宋" w:hAnsi="华文仿宋"/>
              </w:rPr>
            </w:pPr>
            <w:r>
              <w:rPr>
                <w:rFonts w:ascii="华文仿宋" w:eastAsia="华文仿宋" w:hAnsi="华文仿宋" w:hint="eastAsia"/>
              </w:rPr>
              <w:t>学年</w:t>
            </w:r>
          </w:p>
          <w:p w:rsidR="00BD7880" w:rsidRDefault="00BD7880" w:rsidP="00B7373E">
            <w:pPr>
              <w:snapToGrid w:val="0"/>
              <w:jc w:val="center"/>
              <w:rPr>
                <w:rFonts w:ascii="华文仿宋" w:eastAsia="华文仿宋" w:hAnsi="华文仿宋"/>
                <w:sz w:val="16"/>
                <w:szCs w:val="16"/>
              </w:rPr>
            </w:pPr>
            <w:r>
              <w:rPr>
                <w:sz w:val="16"/>
                <w:szCs w:val="16"/>
              </w:rPr>
              <w:t>Academic year</w:t>
            </w:r>
          </w:p>
        </w:tc>
        <w:tc>
          <w:tcPr>
            <w:tcW w:w="2157" w:type="dxa"/>
            <w:vAlign w:val="center"/>
          </w:tcPr>
          <w:p w:rsidR="00BD7880" w:rsidRDefault="00BD7880" w:rsidP="00B7373E">
            <w:pPr>
              <w:snapToGrid w:val="0"/>
              <w:jc w:val="center"/>
              <w:rPr>
                <w:rFonts w:ascii="华文仿宋" w:eastAsia="华文仿宋" w:hAnsi="华文仿宋"/>
              </w:rPr>
            </w:pPr>
            <w:r>
              <w:rPr>
                <w:rFonts w:ascii="华文仿宋" w:eastAsia="华文仿宋" w:hAnsi="华文仿宋" w:hint="eastAsia"/>
              </w:rPr>
              <w:t>2015学年</w:t>
            </w:r>
          </w:p>
        </w:tc>
        <w:tc>
          <w:tcPr>
            <w:tcW w:w="1134" w:type="dxa"/>
            <w:vAlign w:val="center"/>
          </w:tcPr>
          <w:p w:rsidR="00BD7880" w:rsidRDefault="00BD7880" w:rsidP="00B7373E">
            <w:pPr>
              <w:snapToGrid w:val="0"/>
              <w:jc w:val="center"/>
              <w:rPr>
                <w:rFonts w:ascii="华文仿宋" w:eastAsia="华文仿宋" w:hAnsi="华文仿宋"/>
              </w:rPr>
            </w:pPr>
            <w:r>
              <w:rPr>
                <w:rFonts w:ascii="华文仿宋" w:eastAsia="华文仿宋" w:hAnsi="华文仿宋" w:hint="eastAsia"/>
              </w:rPr>
              <w:t>学期</w:t>
            </w:r>
          </w:p>
          <w:p w:rsidR="00BD7880" w:rsidRDefault="00BD7880" w:rsidP="00B7373E">
            <w:pPr>
              <w:snapToGrid w:val="0"/>
              <w:jc w:val="center"/>
              <w:rPr>
                <w:rFonts w:ascii="华文仿宋" w:eastAsia="华文仿宋" w:hAnsi="华文仿宋"/>
              </w:rPr>
            </w:pPr>
            <w:r>
              <w:t>Semester</w:t>
            </w:r>
          </w:p>
        </w:tc>
        <w:tc>
          <w:tcPr>
            <w:tcW w:w="5107" w:type="dxa"/>
            <w:gridSpan w:val="4"/>
            <w:tcBorders>
              <w:left w:val="nil"/>
            </w:tcBorders>
            <w:vAlign w:val="center"/>
          </w:tcPr>
          <w:p w:rsidR="00BD7880" w:rsidRDefault="00BD7880" w:rsidP="00B7373E">
            <w:pPr>
              <w:snapToGrid w:val="0"/>
              <w:ind w:right="-108"/>
              <w:jc w:val="left"/>
              <w:rPr>
                <w:lang w:eastAsia="zh-TW"/>
              </w:rPr>
            </w:pPr>
            <w:r>
              <w:rPr>
                <w:rFonts w:ascii="华文仿宋" w:eastAsia="华文仿宋" w:hAnsi="华文仿宋" w:hint="eastAsia"/>
              </w:rPr>
              <w:t>■第一学期</w:t>
            </w:r>
            <w:r>
              <w:rPr>
                <w:lang w:eastAsia="zh-TW"/>
              </w:rPr>
              <w:t>(Fall)</w:t>
            </w:r>
            <w:r>
              <w:rPr>
                <w:rFonts w:ascii="华文仿宋" w:eastAsia="华文仿宋" w:hAnsi="华文仿宋" w:hint="eastAsia"/>
              </w:rPr>
              <w:t xml:space="preserve">  □第二学期</w:t>
            </w:r>
            <w:r>
              <w:rPr>
                <w:lang w:eastAsia="zh-TW"/>
              </w:rPr>
              <w:t>(Spring)</w:t>
            </w:r>
          </w:p>
          <w:p w:rsidR="00BD7880" w:rsidRDefault="00BD7880" w:rsidP="00B7373E">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BD7880" w:rsidTr="00B7373E">
        <w:trPr>
          <w:trHeight w:val="567"/>
          <w:jc w:val="center"/>
        </w:trPr>
        <w:tc>
          <w:tcPr>
            <w:tcW w:w="1866"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课程名称</w:t>
            </w:r>
          </w:p>
          <w:p w:rsidR="00BD7880" w:rsidRDefault="00BD7880" w:rsidP="00B7373E">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BD7880" w:rsidRDefault="00807AC8" w:rsidP="00B7373E">
            <w:pPr>
              <w:jc w:val="center"/>
              <w:rPr>
                <w:rFonts w:ascii="华文仿宋" w:eastAsia="华文仿宋" w:hAnsi="华文仿宋"/>
              </w:rPr>
            </w:pPr>
            <w:r>
              <w:rPr>
                <w:rFonts w:ascii="华文仿宋" w:eastAsia="华文仿宋" w:hAnsi="华文仿宋" w:hint="eastAsia"/>
              </w:rPr>
              <w:t>设计史论</w:t>
            </w:r>
          </w:p>
        </w:tc>
        <w:tc>
          <w:tcPr>
            <w:tcW w:w="1701"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课程号</w:t>
            </w:r>
          </w:p>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BD7880" w:rsidRDefault="00810C95" w:rsidP="00B7373E">
            <w:pPr>
              <w:jc w:val="center"/>
              <w:rPr>
                <w:rFonts w:ascii="华文仿宋" w:eastAsia="华文仿宋" w:hAnsi="华文仿宋"/>
              </w:rPr>
            </w:pPr>
            <w:r>
              <w:rPr>
                <w:rFonts w:ascii="华文仿宋" w:eastAsia="华文仿宋" w:hAnsi="华文仿宋" w:hint="eastAsia"/>
              </w:rPr>
              <w:t>120312002</w:t>
            </w:r>
          </w:p>
        </w:tc>
        <w:tc>
          <w:tcPr>
            <w:tcW w:w="1189"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学分</w:t>
            </w:r>
          </w:p>
          <w:p w:rsidR="00BD7880" w:rsidRDefault="00BD7880" w:rsidP="00B7373E">
            <w:pPr>
              <w:spacing w:line="280" w:lineRule="exact"/>
              <w:jc w:val="center"/>
              <w:rPr>
                <w:rFonts w:ascii="华文仿宋" w:eastAsia="华文仿宋" w:hAnsi="华文仿宋"/>
                <w:lang w:eastAsia="zh-TW"/>
              </w:rPr>
            </w:pPr>
            <w:r>
              <w:rPr>
                <w:lang w:eastAsia="zh-TW"/>
              </w:rPr>
              <w:t>Credits</w:t>
            </w:r>
          </w:p>
        </w:tc>
        <w:tc>
          <w:tcPr>
            <w:tcW w:w="1089" w:type="dxa"/>
            <w:vAlign w:val="center"/>
          </w:tcPr>
          <w:p w:rsidR="00BD7880" w:rsidRDefault="00BD7880" w:rsidP="00B7373E">
            <w:pPr>
              <w:jc w:val="center"/>
              <w:rPr>
                <w:rFonts w:ascii="华文仿宋" w:eastAsia="华文仿宋" w:hAnsi="华文仿宋"/>
              </w:rPr>
            </w:pPr>
            <w:r>
              <w:rPr>
                <w:rFonts w:ascii="华文仿宋" w:eastAsia="华文仿宋" w:hAnsi="华文仿宋"/>
              </w:rPr>
              <w:t>3</w:t>
            </w:r>
          </w:p>
        </w:tc>
      </w:tr>
      <w:tr w:rsidR="00BD7880" w:rsidTr="00B7373E">
        <w:trPr>
          <w:trHeight w:val="567"/>
          <w:jc w:val="center"/>
        </w:trPr>
        <w:tc>
          <w:tcPr>
            <w:tcW w:w="1866"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BD7880" w:rsidRDefault="00807AC8" w:rsidP="00B7373E">
            <w:pPr>
              <w:jc w:val="center"/>
              <w:rPr>
                <w:rFonts w:ascii="华文仿宋" w:eastAsia="华文仿宋" w:hAnsi="华文仿宋"/>
              </w:rPr>
            </w:pPr>
            <w:r w:rsidRPr="001D1667">
              <w:rPr>
                <w:rFonts w:ascii="华文仿宋" w:eastAsia="华文仿宋" w:hAnsi="华文仿宋"/>
                <w:sz w:val="28"/>
                <w:szCs w:val="28"/>
              </w:rPr>
              <w:t>History of design</w:t>
            </w:r>
          </w:p>
        </w:tc>
        <w:tc>
          <w:tcPr>
            <w:tcW w:w="1189"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总学时</w:t>
            </w:r>
          </w:p>
          <w:p w:rsidR="00BD7880" w:rsidRDefault="00BD7880" w:rsidP="00B7373E">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BD7880" w:rsidRDefault="00807AC8" w:rsidP="00B7373E">
            <w:pPr>
              <w:jc w:val="center"/>
              <w:rPr>
                <w:rFonts w:ascii="华文仿宋" w:eastAsia="华文仿宋" w:hAnsi="华文仿宋"/>
              </w:rPr>
            </w:pPr>
            <w:r>
              <w:rPr>
                <w:rFonts w:ascii="华文仿宋" w:eastAsia="华文仿宋" w:hAnsi="华文仿宋" w:hint="eastAsia"/>
              </w:rPr>
              <w:t>48</w:t>
            </w:r>
          </w:p>
        </w:tc>
      </w:tr>
      <w:tr w:rsidR="00BD7880" w:rsidTr="00B7373E">
        <w:trPr>
          <w:trHeight w:val="588"/>
          <w:jc w:val="center"/>
        </w:trPr>
        <w:tc>
          <w:tcPr>
            <w:tcW w:w="1866" w:type="dxa"/>
            <w:vMerge w:val="restart"/>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BD7880" w:rsidRDefault="00BD7880" w:rsidP="00B7373E">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BD7880" w:rsidRDefault="00831A4C" w:rsidP="00B7373E">
            <w:pPr>
              <w:rPr>
                <w:rFonts w:ascii="华文仿宋" w:eastAsia="华文仿宋" w:hAnsi="华文仿宋"/>
              </w:rPr>
            </w:pPr>
            <w:r>
              <w:rPr>
                <w:rFonts w:ascii="华文仿宋" w:eastAsia="华文仿宋" w:hAnsi="华文仿宋"/>
                <w:noProof/>
              </w:rPr>
              <w:pict>
                <v:rect id="文本框 1" o:spid="_x0000_s1026" style="position:absolute;left:0;text-align:left;margin-left:324.95pt;margin-top:9.55pt;width:89.5pt;height:20.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BD7880" w:rsidRDefault="00BD7880" w:rsidP="00BD7880">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BD7880">
              <w:rPr>
                <w:rFonts w:ascii="华文仿宋" w:eastAsia="华文仿宋" w:hAnsi="华文仿宋" w:hint="eastAsia"/>
              </w:rPr>
              <w:t>□公共基础</w:t>
            </w:r>
            <w:r w:rsidR="00BD7880">
              <w:rPr>
                <w:rFonts w:ascii="华文仿宋" w:eastAsia="华文仿宋" w:hAnsi="华文仿宋"/>
              </w:rPr>
              <w:t>必修课</w:t>
            </w:r>
            <w:r w:rsidR="00BD7880">
              <w:rPr>
                <w:rFonts w:ascii="华文仿宋" w:eastAsia="华文仿宋" w:hAnsi="华文仿宋" w:hint="eastAsia"/>
              </w:rPr>
              <w:t>□专业基础</w:t>
            </w:r>
            <w:r w:rsidR="00BD7880">
              <w:rPr>
                <w:rFonts w:ascii="华文仿宋" w:eastAsia="华文仿宋" w:hAnsi="华文仿宋"/>
              </w:rPr>
              <w:t>必修课</w:t>
            </w:r>
            <w:r w:rsidR="00BD7880">
              <w:rPr>
                <w:rFonts w:ascii="华文仿宋" w:eastAsia="华文仿宋" w:hAnsi="华文仿宋" w:hint="eastAsia"/>
              </w:rPr>
              <w:t>□</w:t>
            </w:r>
            <w:r w:rsidR="00BD7880">
              <w:rPr>
                <w:rFonts w:ascii="华文仿宋" w:eastAsia="华文仿宋" w:hAnsi="华文仿宋"/>
              </w:rPr>
              <w:t>专业选修课</w:t>
            </w:r>
            <w:r w:rsidR="00BD7880">
              <w:rPr>
                <w:rFonts w:ascii="华文仿宋" w:eastAsia="华文仿宋" w:hAnsi="华文仿宋" w:hint="eastAsia"/>
              </w:rPr>
              <w:t xml:space="preserve">  □公共选修课</w:t>
            </w:r>
          </w:p>
        </w:tc>
      </w:tr>
      <w:tr w:rsidR="00BD7880" w:rsidTr="00B7373E">
        <w:trPr>
          <w:trHeight w:val="710"/>
          <w:jc w:val="center"/>
        </w:trPr>
        <w:tc>
          <w:tcPr>
            <w:tcW w:w="1866" w:type="dxa"/>
            <w:vMerge/>
            <w:vAlign w:val="center"/>
          </w:tcPr>
          <w:p w:rsidR="00BD7880" w:rsidRDefault="00BD7880" w:rsidP="00B7373E">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BD7880" w:rsidRDefault="00831A4C" w:rsidP="00B7373E">
            <w:pPr>
              <w:rPr>
                <w:rFonts w:ascii="华文仿宋" w:eastAsia="华文仿宋" w:hAnsi="华文仿宋"/>
              </w:rPr>
            </w:pPr>
            <w:r>
              <w:rPr>
                <w:rFonts w:ascii="华文仿宋" w:eastAsia="华文仿宋" w:hAnsi="华文仿宋"/>
                <w:noProof/>
              </w:rPr>
              <w:pict>
                <v:rect id="文本框 2" o:spid="_x0000_s1027" style="position:absolute;left:0;text-align:left;margin-left:330.65pt;margin-top:13.7pt;width:84.8pt;height:20.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" stroked="f">
                  <v:textbox>
                    <w:txbxContent>
                      <w:p w:rsidR="00BD7880" w:rsidRDefault="00BD7880" w:rsidP="00BD7880">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rsidR="00BD7880" w:rsidRDefault="00BD7880" w:rsidP="00BD7880"/>
                    </w:txbxContent>
                  </v:textbox>
                </v:rect>
              </w:pict>
            </w:r>
            <w:r w:rsidR="00BD7880">
              <w:rPr>
                <w:rFonts w:ascii="华文仿宋" w:eastAsia="华文仿宋" w:hAnsi="华文仿宋" w:hint="eastAsia"/>
              </w:rPr>
              <w:t>□通</w:t>
            </w:r>
            <w:proofErr w:type="gramStart"/>
            <w:r w:rsidR="00BD7880">
              <w:rPr>
                <w:rFonts w:ascii="华文仿宋" w:eastAsia="华文仿宋" w:hAnsi="华文仿宋" w:hint="eastAsia"/>
              </w:rPr>
              <w:t>识基础</w:t>
            </w:r>
            <w:proofErr w:type="gramEnd"/>
            <w:r w:rsidR="00BD7880">
              <w:rPr>
                <w:rFonts w:ascii="华文仿宋" w:eastAsia="华文仿宋" w:hAnsi="华文仿宋" w:hint="eastAsia"/>
              </w:rPr>
              <w:t>课程  □通识选修课程  ■专业基础课程  □专业方向课程 □专业选修课程</w:t>
            </w:r>
          </w:p>
        </w:tc>
      </w:tr>
    </w:tbl>
    <w:p w:rsidR="00BD7880" w:rsidRDefault="00BD7880" w:rsidP="00BD7880">
      <w:pPr>
        <w:pStyle w:val="1"/>
        <w:ind w:firstLineChars="0" w:firstLine="0"/>
        <w:jc w:val="left"/>
        <w:rPr>
          <w:rFonts w:ascii="华文仿宋" w:eastAsia="华文仿宋" w:hAnsi="华文仿宋"/>
          <w:b/>
          <w:bCs/>
          <w:sz w:val="24"/>
          <w:szCs w:val="24"/>
        </w:rPr>
      </w:pPr>
    </w:p>
    <w:p w:rsidR="00BD7880" w:rsidRDefault="00BD7880" w:rsidP="00BD788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3"/>
        <w:tblpPr w:leftFromText="180" w:rightFromText="180" w:vertAnchor="text" w:horzAnchor="margin" w:tblpXSpec="center" w:tblpY="140"/>
        <w:tblW w:w="9965" w:type="dxa"/>
        <w:tblLayout w:type="fixed"/>
        <w:tblLook w:val="04A0" w:firstRow="1" w:lastRow="0" w:firstColumn="1" w:lastColumn="0" w:noHBand="0" w:noVBand="1"/>
      </w:tblPr>
      <w:tblGrid>
        <w:gridCol w:w="1129"/>
        <w:gridCol w:w="1701"/>
        <w:gridCol w:w="862"/>
        <w:gridCol w:w="822"/>
        <w:gridCol w:w="1417"/>
        <w:gridCol w:w="992"/>
        <w:gridCol w:w="1021"/>
        <w:gridCol w:w="215"/>
        <w:gridCol w:w="1806"/>
      </w:tblGrid>
      <w:tr w:rsidR="00BD7880" w:rsidTr="00B7373E">
        <w:trPr>
          <w:trHeight w:val="567"/>
        </w:trPr>
        <w:tc>
          <w:tcPr>
            <w:tcW w:w="1129" w:type="dxa"/>
            <w:vMerge w:val="restart"/>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姓名</w:t>
            </w:r>
          </w:p>
          <w:p w:rsidR="00BD7880" w:rsidRDefault="00BD7880" w:rsidP="00B7373E">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袁媛</w:t>
            </w:r>
          </w:p>
        </w:tc>
        <w:tc>
          <w:tcPr>
            <w:tcW w:w="1417"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性别</w:t>
            </w:r>
          </w:p>
          <w:p w:rsidR="00BD7880" w:rsidRDefault="00BD7880" w:rsidP="00B7373E">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艺术</w:t>
            </w:r>
            <w:r>
              <w:rPr>
                <w:rFonts w:ascii="华文仿宋" w:eastAsia="华文仿宋" w:hAnsi="华文仿宋"/>
              </w:rPr>
              <w:t>与传媒学院</w:t>
            </w:r>
          </w:p>
        </w:tc>
      </w:tr>
      <w:tr w:rsidR="00BD7880" w:rsidTr="00B7373E">
        <w:trPr>
          <w:trHeight w:val="567"/>
        </w:trPr>
        <w:tc>
          <w:tcPr>
            <w:tcW w:w="1129" w:type="dxa"/>
            <w:vMerge/>
          </w:tcPr>
          <w:p w:rsidR="00BD7880" w:rsidRDefault="00BD7880" w:rsidP="00B7373E">
            <w:pPr>
              <w:spacing w:line="280" w:lineRule="exact"/>
              <w:jc w:val="center"/>
              <w:rPr>
                <w:rFonts w:ascii="华文仿宋" w:eastAsia="华文仿宋" w:hAnsi="华文仿宋"/>
              </w:rPr>
            </w:pPr>
          </w:p>
        </w:tc>
        <w:tc>
          <w:tcPr>
            <w:tcW w:w="1701"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BD7880" w:rsidRDefault="00BD7880" w:rsidP="00B7373E">
            <w:pPr>
              <w:spacing w:line="280" w:lineRule="exact"/>
              <w:jc w:val="center"/>
              <w:rPr>
                <w:rFonts w:ascii="华文仿宋" w:eastAsia="华文仿宋" w:hAnsi="华文仿宋"/>
              </w:rPr>
            </w:pPr>
            <w:r>
              <w:rPr>
                <w:rFonts w:ascii="华文仿宋" w:eastAsia="华文仿宋" w:hAnsi="华文仿宋"/>
                <w:sz w:val="16"/>
              </w:rPr>
              <w:t>Recruitment Channel</w:t>
            </w:r>
          </w:p>
        </w:tc>
        <w:tc>
          <w:tcPr>
            <w:tcW w:w="7135" w:type="dxa"/>
            <w:gridSpan w:val="7"/>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■专职教师 □外聘教师  □行政兼职教师</w:t>
            </w:r>
          </w:p>
        </w:tc>
      </w:tr>
      <w:tr w:rsidR="00BD7880" w:rsidTr="00B7373E">
        <w:trPr>
          <w:trHeight w:val="567"/>
        </w:trPr>
        <w:tc>
          <w:tcPr>
            <w:tcW w:w="1129" w:type="dxa"/>
            <w:vMerge/>
          </w:tcPr>
          <w:p w:rsidR="00BD7880" w:rsidRDefault="00BD7880" w:rsidP="00B7373E">
            <w:pPr>
              <w:spacing w:line="280" w:lineRule="exact"/>
              <w:jc w:val="center"/>
              <w:rPr>
                <w:rFonts w:ascii="华文仿宋" w:eastAsia="华文仿宋" w:hAnsi="华文仿宋"/>
              </w:rPr>
            </w:pPr>
          </w:p>
        </w:tc>
        <w:tc>
          <w:tcPr>
            <w:tcW w:w="1701"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rsidR="00BD7880" w:rsidRDefault="00BD7880" w:rsidP="00B7373E">
            <w:pPr>
              <w:spacing w:line="280" w:lineRule="exact"/>
              <w:ind w:firstLineChars="50" w:firstLine="100"/>
              <w:jc w:val="left"/>
              <w:rPr>
                <w:rFonts w:ascii="华文仿宋" w:eastAsia="华文仿宋" w:hAnsi="华文仿宋"/>
              </w:rPr>
            </w:pPr>
            <w:r>
              <w:rPr>
                <w:rFonts w:ascii="华文仿宋" w:eastAsia="华文仿宋" w:hAnsi="华文仿宋" w:hint="eastAsia"/>
              </w:rPr>
              <w:t>□教授    □副教授  ■讲师    □助教  □其他</w:t>
            </w:r>
          </w:p>
        </w:tc>
      </w:tr>
      <w:tr w:rsidR="00BD7880" w:rsidTr="00B7373E">
        <w:trPr>
          <w:trHeight w:val="567"/>
        </w:trPr>
        <w:tc>
          <w:tcPr>
            <w:tcW w:w="1129" w:type="dxa"/>
            <w:vMerge/>
          </w:tcPr>
          <w:p w:rsidR="00BD7880" w:rsidRDefault="00BD7880" w:rsidP="00B7373E">
            <w:pPr>
              <w:spacing w:line="280" w:lineRule="exact"/>
              <w:jc w:val="center"/>
              <w:rPr>
                <w:rFonts w:ascii="华文仿宋" w:eastAsia="华文仿宋" w:hAnsi="华文仿宋"/>
              </w:rPr>
            </w:pPr>
          </w:p>
        </w:tc>
        <w:tc>
          <w:tcPr>
            <w:tcW w:w="1701"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博士研究生</w:t>
            </w:r>
          </w:p>
        </w:tc>
        <w:tc>
          <w:tcPr>
            <w:tcW w:w="2013" w:type="dxa"/>
            <w:gridSpan w:val="2"/>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rPr>
              <w:t>专业</w:t>
            </w:r>
            <w:r>
              <w:rPr>
                <w:rFonts w:ascii="华文仿宋" w:eastAsia="华文仿宋" w:hAnsi="华文仿宋" w:hint="eastAsia"/>
              </w:rPr>
              <w:t>Major</w:t>
            </w:r>
          </w:p>
        </w:tc>
        <w:tc>
          <w:tcPr>
            <w:tcW w:w="2021" w:type="dxa"/>
            <w:gridSpan w:val="2"/>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广播电视艺术学</w:t>
            </w:r>
          </w:p>
        </w:tc>
      </w:tr>
      <w:tr w:rsidR="00BD7880" w:rsidTr="00B7373E">
        <w:trPr>
          <w:trHeight w:val="567"/>
        </w:trPr>
        <w:tc>
          <w:tcPr>
            <w:tcW w:w="1129" w:type="dxa"/>
            <w:vMerge/>
          </w:tcPr>
          <w:p w:rsidR="00BD7880" w:rsidRDefault="00BD7880" w:rsidP="00B7373E">
            <w:pPr>
              <w:spacing w:line="280" w:lineRule="exact"/>
              <w:jc w:val="center"/>
              <w:rPr>
                <w:rFonts w:ascii="华文仿宋" w:eastAsia="华文仿宋" w:hAnsi="华文仿宋"/>
              </w:rPr>
            </w:pPr>
          </w:p>
        </w:tc>
        <w:tc>
          <w:tcPr>
            <w:tcW w:w="1701"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69591702</w:t>
            </w:r>
          </w:p>
        </w:tc>
        <w:tc>
          <w:tcPr>
            <w:tcW w:w="2013" w:type="dxa"/>
            <w:gridSpan w:val="2"/>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BD7880" w:rsidRDefault="00BD7880" w:rsidP="00B7373E">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1A206</w:t>
            </w:r>
          </w:p>
        </w:tc>
      </w:tr>
      <w:tr w:rsidR="00BD7880" w:rsidTr="00B7373E">
        <w:trPr>
          <w:trHeight w:val="567"/>
        </w:trPr>
        <w:tc>
          <w:tcPr>
            <w:tcW w:w="1129" w:type="dxa"/>
            <w:vMerge/>
          </w:tcPr>
          <w:p w:rsidR="00BD7880" w:rsidRDefault="00BD7880" w:rsidP="00B7373E">
            <w:pPr>
              <w:spacing w:line="280" w:lineRule="exact"/>
              <w:jc w:val="center"/>
              <w:rPr>
                <w:rFonts w:ascii="华文仿宋" w:eastAsia="华文仿宋" w:hAnsi="华文仿宋"/>
              </w:rPr>
            </w:pPr>
          </w:p>
        </w:tc>
        <w:tc>
          <w:tcPr>
            <w:tcW w:w="1701"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BD7880" w:rsidRDefault="00BD7880" w:rsidP="00B7373E">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周二下午</w:t>
            </w:r>
          </w:p>
        </w:tc>
        <w:tc>
          <w:tcPr>
            <w:tcW w:w="2013" w:type="dxa"/>
            <w:gridSpan w:val="2"/>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电子邮箱</w:t>
            </w:r>
          </w:p>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BD7880" w:rsidRDefault="00BD7880" w:rsidP="00B7373E">
            <w:pPr>
              <w:spacing w:line="280" w:lineRule="exact"/>
              <w:jc w:val="center"/>
              <w:rPr>
                <w:rFonts w:ascii="华文仿宋" w:eastAsia="华文仿宋" w:hAnsi="华文仿宋"/>
                <w:sz w:val="16"/>
              </w:rPr>
            </w:pPr>
            <w:r>
              <w:rPr>
                <w:rFonts w:ascii="华文仿宋" w:eastAsia="华文仿宋" w:hAnsi="华文仿宋"/>
                <w:sz w:val="16"/>
              </w:rPr>
              <w:t>P</w:t>
            </w:r>
            <w:r>
              <w:rPr>
                <w:rFonts w:ascii="华文仿宋" w:eastAsia="华文仿宋" w:hAnsi="华文仿宋" w:hint="eastAsia"/>
                <w:sz w:val="16"/>
              </w:rPr>
              <w:t>ingzi999</w:t>
            </w:r>
            <w:r w:rsidRPr="001C5991">
              <w:rPr>
                <w:rFonts w:ascii="华文仿宋" w:eastAsia="华文仿宋" w:hAnsi="华文仿宋" w:hint="eastAsia"/>
                <w:sz w:val="16"/>
              </w:rPr>
              <w:t>@</w:t>
            </w:r>
            <w:r>
              <w:rPr>
                <w:rFonts w:ascii="华文仿宋" w:eastAsia="华文仿宋" w:hAnsi="华文仿宋" w:hint="eastAsia"/>
                <w:sz w:val="16"/>
              </w:rPr>
              <w:t>163</w:t>
            </w:r>
            <w:r w:rsidRPr="001C5991">
              <w:rPr>
                <w:rFonts w:ascii="华文仿宋" w:eastAsia="华文仿宋" w:hAnsi="华文仿宋" w:hint="eastAsia"/>
                <w:sz w:val="16"/>
              </w:rPr>
              <w:t>.com</w:t>
            </w:r>
          </w:p>
        </w:tc>
      </w:tr>
      <w:tr w:rsidR="00BD7880" w:rsidTr="00B7373E">
        <w:trPr>
          <w:trHeight w:val="567"/>
        </w:trPr>
        <w:tc>
          <w:tcPr>
            <w:tcW w:w="1129" w:type="dxa"/>
            <w:vMerge/>
          </w:tcPr>
          <w:p w:rsidR="00BD7880" w:rsidRDefault="00BD7880" w:rsidP="00B7373E">
            <w:pPr>
              <w:spacing w:line="280" w:lineRule="exact"/>
              <w:jc w:val="center"/>
              <w:rPr>
                <w:rFonts w:ascii="华文仿宋" w:eastAsia="华文仿宋" w:hAnsi="华文仿宋"/>
              </w:rPr>
            </w:pPr>
          </w:p>
        </w:tc>
        <w:tc>
          <w:tcPr>
            <w:tcW w:w="1701"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1A206</w:t>
            </w:r>
          </w:p>
        </w:tc>
        <w:tc>
          <w:tcPr>
            <w:tcW w:w="2013" w:type="dxa"/>
            <w:gridSpan w:val="2"/>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BD7880" w:rsidRDefault="00BD7880" w:rsidP="00B7373E">
            <w:pPr>
              <w:spacing w:line="280" w:lineRule="exact"/>
              <w:jc w:val="center"/>
              <w:rPr>
                <w:rFonts w:ascii="华文仿宋" w:eastAsia="华文仿宋" w:hAnsi="华文仿宋"/>
                <w:sz w:val="16"/>
              </w:rPr>
            </w:pPr>
            <w:r>
              <w:rPr>
                <w:rFonts w:ascii="华文仿宋" w:eastAsia="华文仿宋" w:hAnsi="华文仿宋" w:hint="eastAsia"/>
                <w:sz w:val="16"/>
              </w:rPr>
              <w:t>4000670</w:t>
            </w:r>
          </w:p>
        </w:tc>
      </w:tr>
      <w:tr w:rsidR="00BD7880" w:rsidTr="00B7373E">
        <w:trPr>
          <w:trHeight w:val="567"/>
        </w:trPr>
        <w:tc>
          <w:tcPr>
            <w:tcW w:w="1129" w:type="dxa"/>
            <w:vMerge/>
          </w:tcPr>
          <w:p w:rsidR="00BD7880" w:rsidRDefault="00BD7880" w:rsidP="00B7373E">
            <w:pPr>
              <w:spacing w:line="280" w:lineRule="exact"/>
              <w:jc w:val="center"/>
              <w:rPr>
                <w:rFonts w:ascii="华文仿宋" w:eastAsia="华文仿宋" w:hAnsi="华文仿宋"/>
              </w:rPr>
            </w:pPr>
          </w:p>
        </w:tc>
        <w:tc>
          <w:tcPr>
            <w:tcW w:w="2563" w:type="dxa"/>
            <w:gridSpan w:val="2"/>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BD7880" w:rsidRDefault="00BD7880" w:rsidP="00B7373E">
            <w:pPr>
              <w:spacing w:line="280" w:lineRule="exact"/>
              <w:jc w:val="center"/>
              <w:rPr>
                <w:rFonts w:ascii="华文仿宋" w:eastAsia="华文仿宋" w:hAnsi="华文仿宋"/>
              </w:rPr>
            </w:pPr>
            <w:r>
              <w:rPr>
                <w:rFonts w:ascii="Arial" w:hAnsi="Arial" w:cs="Arial"/>
                <w:color w:val="000000"/>
                <w:sz w:val="16"/>
                <w:shd w:val="clear" w:color="auto" w:fill="FFFFFF"/>
              </w:rPr>
              <w:t>Teacher Qualification Certificate</w:t>
            </w:r>
          </w:p>
        </w:tc>
        <w:tc>
          <w:tcPr>
            <w:tcW w:w="6273" w:type="dxa"/>
            <w:gridSpan w:val="6"/>
            <w:vAlign w:val="center"/>
          </w:tcPr>
          <w:p w:rsidR="00BD7880" w:rsidRDefault="00BD7880" w:rsidP="00B7373E">
            <w:pPr>
              <w:spacing w:line="280" w:lineRule="exact"/>
              <w:ind w:firstLineChars="100" w:firstLine="200"/>
              <w:jc w:val="center"/>
              <w:rPr>
                <w:rFonts w:ascii="华文仿宋" w:eastAsia="华文仿宋" w:hAnsi="华文仿宋"/>
              </w:rPr>
            </w:pPr>
            <w:r>
              <w:rPr>
                <w:rFonts w:ascii="华文仿宋" w:eastAsia="华文仿宋" w:hAnsi="华文仿宋" w:hint="eastAsia"/>
              </w:rPr>
              <w:t>□是    ■否</w:t>
            </w:r>
          </w:p>
        </w:tc>
      </w:tr>
    </w:tbl>
    <w:p w:rsidR="00BD7880" w:rsidRDefault="00BD7880" w:rsidP="00BD7880">
      <w:pPr>
        <w:jc w:val="left"/>
        <w:rPr>
          <w:rFonts w:ascii="华文仿宋" w:eastAsia="华文仿宋" w:hAnsi="华文仿宋"/>
          <w:sz w:val="28"/>
          <w:szCs w:val="28"/>
        </w:rPr>
      </w:pPr>
    </w:p>
    <w:p w:rsidR="00BD7880" w:rsidRDefault="00BD7880" w:rsidP="00BD7880">
      <w:pPr>
        <w:jc w:val="left"/>
        <w:rPr>
          <w:rFonts w:ascii="华文仿宋" w:eastAsia="华文仿宋" w:hAnsi="华文仿宋"/>
          <w:sz w:val="28"/>
          <w:szCs w:val="28"/>
        </w:rPr>
      </w:pPr>
    </w:p>
    <w:p w:rsidR="00BD7880" w:rsidRDefault="00BD7880" w:rsidP="00BD7880">
      <w:pPr>
        <w:jc w:val="left"/>
        <w:rPr>
          <w:rFonts w:ascii="华文仿宋" w:eastAsia="华文仿宋" w:hAnsi="华文仿宋"/>
          <w:sz w:val="28"/>
          <w:szCs w:val="28"/>
        </w:rPr>
      </w:pPr>
    </w:p>
    <w:p w:rsidR="00BD7880" w:rsidRDefault="00BD7880" w:rsidP="00BD788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3"/>
        <w:tblW w:w="10065" w:type="dxa"/>
        <w:tblInd w:w="-856" w:type="dxa"/>
        <w:tblLayout w:type="fixed"/>
        <w:tblLook w:val="04A0" w:firstRow="1" w:lastRow="0" w:firstColumn="1" w:lastColumn="0" w:noHBand="0" w:noVBand="1"/>
      </w:tblPr>
      <w:tblGrid>
        <w:gridCol w:w="10065"/>
      </w:tblGrid>
      <w:tr w:rsidR="00BD7880" w:rsidTr="00B7373E">
        <w:tc>
          <w:tcPr>
            <w:tcW w:w="10065" w:type="dxa"/>
          </w:tcPr>
          <w:p w:rsidR="00BD7880" w:rsidRDefault="00BD7880" w:rsidP="00B7373E">
            <w:pPr>
              <w:spacing w:line="280" w:lineRule="exact"/>
              <w:jc w:val="left"/>
              <w:rPr>
                <w:rFonts w:ascii="华文仿宋" w:eastAsia="华文仿宋" w:hAnsi="华文仿宋"/>
              </w:rPr>
            </w:pPr>
            <w:r w:rsidRPr="00D35F50">
              <w:rPr>
                <w:rFonts w:ascii="华文仿宋" w:eastAsia="华文仿宋" w:hAnsi="华文仿宋" w:hint="eastAsia"/>
              </w:rPr>
              <w:t>课程</w:t>
            </w:r>
            <w:r w:rsidRPr="00D35F50">
              <w:rPr>
                <w:rFonts w:ascii="华文仿宋" w:eastAsia="华文仿宋" w:hAnsi="华文仿宋"/>
              </w:rPr>
              <w:t>简介：</w:t>
            </w:r>
          </w:p>
          <w:p w:rsidR="00BD7880" w:rsidRPr="001A0FB5" w:rsidRDefault="00BD7880" w:rsidP="00B7373E">
            <w:pPr>
              <w:spacing w:line="280" w:lineRule="exact"/>
              <w:ind w:firstLineChars="200" w:firstLine="400"/>
              <w:jc w:val="left"/>
              <w:rPr>
                <w:rFonts w:ascii="华文仿宋" w:eastAsia="华文仿宋" w:hAnsi="华文仿宋"/>
              </w:rPr>
            </w:pPr>
            <w:r w:rsidRPr="00F74B69">
              <w:rPr>
                <w:rFonts w:ascii="华文仿宋" w:eastAsia="华文仿宋" w:hAnsi="华文仿宋" w:hint="eastAsia"/>
              </w:rPr>
              <w:t>《</w:t>
            </w:r>
            <w:r w:rsidR="00B823EB">
              <w:rPr>
                <w:rFonts w:ascii="华文仿宋" w:eastAsia="华文仿宋" w:hAnsi="华文仿宋" w:hint="eastAsia"/>
              </w:rPr>
              <w:t>设计史论</w:t>
            </w:r>
            <w:r w:rsidRPr="00F74B69">
              <w:rPr>
                <w:rFonts w:ascii="华文仿宋" w:eastAsia="华文仿宋" w:hAnsi="华文仿宋" w:hint="eastAsia"/>
              </w:rPr>
              <w:t>》是</w:t>
            </w:r>
            <w:r w:rsidR="00B823EB">
              <w:rPr>
                <w:rFonts w:ascii="华文仿宋" w:eastAsia="华文仿宋" w:hAnsi="华文仿宋" w:hint="eastAsia"/>
              </w:rPr>
              <w:t>视觉传达</w:t>
            </w:r>
            <w:r w:rsidRPr="00F74B69">
              <w:rPr>
                <w:rFonts w:ascii="华文仿宋" w:eastAsia="华文仿宋" w:hAnsi="华文仿宋" w:hint="eastAsia"/>
              </w:rPr>
              <w:t>专业的一门专业基础课，</w:t>
            </w:r>
            <w:r w:rsidRPr="00EB4F64">
              <w:rPr>
                <w:rFonts w:ascii="华文仿宋" w:eastAsia="华文仿宋" w:hAnsi="华文仿宋" w:hint="eastAsia"/>
              </w:rPr>
              <w:t>是为其以后进一步学习其他学科所必备的基础理论知识。</w:t>
            </w:r>
            <w:r w:rsidRPr="00F74B69">
              <w:rPr>
                <w:rFonts w:ascii="华文仿宋" w:eastAsia="华文仿宋" w:hAnsi="华文仿宋" w:hint="eastAsia"/>
              </w:rPr>
              <w:t>学分数</w:t>
            </w:r>
            <w:r>
              <w:rPr>
                <w:rFonts w:ascii="华文仿宋" w:eastAsia="华文仿宋" w:hAnsi="华文仿宋"/>
              </w:rPr>
              <w:t>3</w:t>
            </w:r>
            <w:r w:rsidRPr="00F74B69">
              <w:rPr>
                <w:rFonts w:ascii="华文仿宋" w:eastAsia="华文仿宋" w:hAnsi="华文仿宋" w:hint="eastAsia"/>
              </w:rPr>
              <w:t>，共</w:t>
            </w:r>
            <w:r w:rsidR="00B823EB">
              <w:rPr>
                <w:rFonts w:ascii="华文仿宋" w:eastAsia="华文仿宋" w:hAnsi="华文仿宋"/>
              </w:rPr>
              <w:t>48</w:t>
            </w:r>
            <w:r w:rsidRPr="00F74B69">
              <w:rPr>
                <w:rFonts w:ascii="华文仿宋" w:eastAsia="华文仿宋" w:hAnsi="华文仿宋" w:hint="eastAsia"/>
              </w:rPr>
              <w:t>课时。</w:t>
            </w:r>
            <w:r w:rsidR="00683A9B" w:rsidRPr="00683A9B">
              <w:rPr>
                <w:rFonts w:ascii="华文仿宋" w:eastAsia="华文仿宋" w:hAnsi="华文仿宋" w:hint="eastAsia"/>
              </w:rPr>
              <w:t>通过本课程的学习使学生掌握世界现代设计发展的历史；了解现代设计发展的客观规律；了解现代设计领域的基本常识，通过对现代设计作品以及历史文化背景的认识，帮助学生开阔视野，提高艺术素养和审美品味，增进学生素质的全面发展。</w:t>
            </w:r>
          </w:p>
          <w:p w:rsidR="00BD7880" w:rsidRDefault="00BD7880" w:rsidP="00B7373E">
            <w:pPr>
              <w:spacing w:line="280" w:lineRule="exact"/>
              <w:jc w:val="left"/>
              <w:rPr>
                <w:rFonts w:ascii="华文仿宋" w:eastAsia="华文仿宋" w:hAnsi="华文仿宋"/>
              </w:rPr>
            </w:pPr>
            <w:r w:rsidRPr="001A0FB5">
              <w:rPr>
                <w:rFonts w:ascii="华文仿宋" w:eastAsia="华文仿宋" w:hAnsi="华文仿宋" w:hint="eastAsia"/>
              </w:rPr>
              <w:t>教学目的：</w:t>
            </w:r>
          </w:p>
          <w:p w:rsidR="00BD7880" w:rsidRPr="00EB4F64" w:rsidRDefault="00225985" w:rsidP="00225985">
            <w:pPr>
              <w:spacing w:line="280" w:lineRule="exact"/>
              <w:ind w:firstLineChars="200" w:firstLine="400"/>
              <w:jc w:val="left"/>
              <w:rPr>
                <w:rFonts w:ascii="华文仿宋" w:eastAsia="华文仿宋" w:hAnsi="华文仿宋"/>
              </w:rPr>
            </w:pPr>
            <w:r w:rsidRPr="00225985">
              <w:rPr>
                <w:rFonts w:ascii="华文仿宋" w:eastAsia="华文仿宋" w:hAnsi="华文仿宋" w:hint="eastAsia"/>
              </w:rPr>
              <w:t>通过</w:t>
            </w:r>
            <w:r>
              <w:rPr>
                <w:rFonts w:ascii="华文仿宋" w:eastAsia="华文仿宋" w:hAnsi="华文仿宋" w:hint="eastAsia"/>
              </w:rPr>
              <w:t>本</w:t>
            </w:r>
            <w:r w:rsidRPr="00225985">
              <w:rPr>
                <w:rFonts w:ascii="华文仿宋" w:eastAsia="华文仿宋" w:hAnsi="华文仿宋" w:hint="eastAsia"/>
              </w:rPr>
              <w:t>课程的学习，让学生系统掌握工业革命之后，传统手工业与机械化工业生产矛盾中诞生的现代工业设计的发展历程，结合艺术与技术以及艺术与生产之间关系的研究，探索工业革命之后各个国家和地区艺术设计发展的不同规律，以及时代和技术的变化对设计艺术理念和风格的影响。</w:t>
            </w:r>
          </w:p>
        </w:tc>
      </w:tr>
    </w:tbl>
    <w:p w:rsidR="00BD7880" w:rsidRPr="00A1123B" w:rsidRDefault="00BD7880" w:rsidP="00BD7880">
      <w:pPr>
        <w:pStyle w:val="1"/>
        <w:ind w:firstLineChars="0" w:firstLine="0"/>
        <w:jc w:val="left"/>
        <w:rPr>
          <w:rFonts w:ascii="华文仿宋" w:eastAsia="华文仿宋" w:hAnsi="华文仿宋"/>
          <w:b/>
          <w:bCs/>
          <w:sz w:val="24"/>
          <w:szCs w:val="24"/>
        </w:rPr>
      </w:pPr>
      <w:r w:rsidRPr="00A1123B">
        <w:rPr>
          <w:rFonts w:ascii="华文仿宋" w:eastAsia="华文仿宋" w:hAnsi="华文仿宋" w:hint="eastAsia"/>
          <w:b/>
          <w:bCs/>
          <w:sz w:val="24"/>
          <w:szCs w:val="24"/>
        </w:rPr>
        <w:t>四、课程学习目标及学习效果(Course objectives/ Learning outcomes)</w:t>
      </w:r>
    </w:p>
    <w:tbl>
      <w:tblPr>
        <w:tblStyle w:val="a3"/>
        <w:tblW w:w="10065" w:type="dxa"/>
        <w:tblInd w:w="-856" w:type="dxa"/>
        <w:tblLayout w:type="fixed"/>
        <w:tblLook w:val="04A0" w:firstRow="1" w:lastRow="0" w:firstColumn="1" w:lastColumn="0" w:noHBand="0" w:noVBand="1"/>
      </w:tblPr>
      <w:tblGrid>
        <w:gridCol w:w="10065"/>
      </w:tblGrid>
      <w:tr w:rsidR="00BD7880" w:rsidTr="00B7373E">
        <w:trPr>
          <w:trHeight w:val="8563"/>
        </w:trPr>
        <w:tc>
          <w:tcPr>
            <w:tcW w:w="10065" w:type="dxa"/>
          </w:tcPr>
          <w:p w:rsidR="00BD7880" w:rsidRDefault="00BD7880" w:rsidP="00B7373E">
            <w:pPr>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p>
          <w:p w:rsidR="00BD7880" w:rsidRPr="001A0FB5" w:rsidRDefault="00BD7880" w:rsidP="00B7373E">
            <w:pPr>
              <w:jc w:val="left"/>
              <w:rPr>
                <w:rFonts w:ascii="华文仿宋" w:eastAsia="华文仿宋" w:hAnsi="华文仿宋"/>
                <w:szCs w:val="21"/>
              </w:rPr>
            </w:pPr>
            <w:r w:rsidRPr="001A0FB5">
              <w:rPr>
                <w:rFonts w:ascii="华文仿宋" w:eastAsia="华文仿宋" w:hAnsi="华文仿宋" w:hint="eastAsia"/>
                <w:szCs w:val="21"/>
              </w:rPr>
              <w:t>1、创建</w:t>
            </w:r>
            <w:r w:rsidR="00225985">
              <w:rPr>
                <w:rFonts w:ascii="华文仿宋" w:eastAsia="华文仿宋" w:hAnsi="华文仿宋" w:hint="eastAsia"/>
                <w:szCs w:val="21"/>
              </w:rPr>
              <w:t>设计艺术</w:t>
            </w:r>
            <w:r>
              <w:rPr>
                <w:rFonts w:ascii="华文仿宋" w:eastAsia="华文仿宋" w:hAnsi="华文仿宋" w:hint="eastAsia"/>
                <w:szCs w:val="21"/>
              </w:rPr>
              <w:t>体系</w:t>
            </w:r>
            <w:r w:rsidRPr="001A0FB5">
              <w:rPr>
                <w:rFonts w:ascii="华文仿宋" w:eastAsia="华文仿宋" w:hAnsi="华文仿宋" w:hint="eastAsia"/>
                <w:szCs w:val="21"/>
              </w:rPr>
              <w:t>的</w:t>
            </w:r>
            <w:r>
              <w:rPr>
                <w:rFonts w:ascii="华文仿宋" w:eastAsia="华文仿宋" w:hAnsi="华文仿宋" w:hint="eastAsia"/>
                <w:szCs w:val="21"/>
              </w:rPr>
              <w:t>系统化</w:t>
            </w:r>
            <w:r w:rsidRPr="001A0FB5">
              <w:rPr>
                <w:rFonts w:ascii="华文仿宋" w:eastAsia="华文仿宋" w:hAnsi="华文仿宋" w:hint="eastAsia"/>
                <w:szCs w:val="21"/>
              </w:rPr>
              <w:t>——学生能够</w:t>
            </w:r>
            <w:r>
              <w:rPr>
                <w:rFonts w:ascii="华文仿宋" w:eastAsia="华文仿宋" w:hAnsi="华文仿宋" w:hint="eastAsia"/>
                <w:szCs w:val="21"/>
              </w:rPr>
              <w:t>掌握</w:t>
            </w:r>
            <w:r w:rsidRPr="001A0FB5">
              <w:rPr>
                <w:rFonts w:ascii="华文仿宋" w:eastAsia="华文仿宋" w:hAnsi="华文仿宋" w:hint="eastAsia"/>
                <w:szCs w:val="21"/>
              </w:rPr>
              <w:t>艺术</w:t>
            </w:r>
            <w:r w:rsidR="008105DC">
              <w:rPr>
                <w:rFonts w:ascii="华文仿宋" w:eastAsia="华文仿宋" w:hAnsi="华文仿宋" w:hint="eastAsia"/>
                <w:szCs w:val="21"/>
              </w:rPr>
              <w:t>设计</w:t>
            </w:r>
            <w:r>
              <w:rPr>
                <w:rFonts w:ascii="华文仿宋" w:eastAsia="华文仿宋" w:hAnsi="华文仿宋" w:hint="eastAsia"/>
                <w:szCs w:val="21"/>
              </w:rPr>
              <w:t>体系</w:t>
            </w:r>
            <w:r w:rsidRPr="001A0FB5">
              <w:rPr>
                <w:rFonts w:ascii="华文仿宋" w:eastAsia="华文仿宋" w:hAnsi="华文仿宋" w:hint="eastAsia"/>
                <w:szCs w:val="21"/>
              </w:rPr>
              <w:t>的</w:t>
            </w:r>
            <w:r>
              <w:rPr>
                <w:rFonts w:ascii="华文仿宋" w:eastAsia="华文仿宋" w:hAnsi="华文仿宋" w:hint="eastAsia"/>
                <w:szCs w:val="21"/>
              </w:rPr>
              <w:t>整体性，</w:t>
            </w:r>
            <w:r>
              <w:rPr>
                <w:rFonts w:ascii="华文仿宋" w:eastAsia="华文仿宋" w:hAnsi="华文仿宋"/>
                <w:szCs w:val="21"/>
              </w:rPr>
              <w:t>把握艺术</w:t>
            </w:r>
            <w:r w:rsidR="008105DC">
              <w:rPr>
                <w:rFonts w:ascii="华文仿宋" w:eastAsia="华文仿宋" w:hAnsi="华文仿宋" w:hint="eastAsia"/>
                <w:szCs w:val="21"/>
              </w:rPr>
              <w:t>设计</w:t>
            </w:r>
            <w:r>
              <w:rPr>
                <w:rFonts w:ascii="华文仿宋" w:eastAsia="华文仿宋" w:hAnsi="华文仿宋"/>
                <w:szCs w:val="21"/>
              </w:rPr>
              <w:t>内容的完整性</w:t>
            </w:r>
            <w:r w:rsidRPr="001A0FB5">
              <w:rPr>
                <w:rFonts w:ascii="华文仿宋" w:eastAsia="华文仿宋" w:hAnsi="华文仿宋" w:hint="eastAsia"/>
                <w:szCs w:val="21"/>
              </w:rPr>
              <w:t>；</w:t>
            </w:r>
          </w:p>
          <w:p w:rsidR="00BD7880" w:rsidRPr="001A0FB5" w:rsidRDefault="00BD7880" w:rsidP="00B7373E">
            <w:pPr>
              <w:jc w:val="left"/>
              <w:rPr>
                <w:rFonts w:ascii="华文仿宋" w:eastAsia="华文仿宋" w:hAnsi="华文仿宋"/>
                <w:szCs w:val="21"/>
              </w:rPr>
            </w:pPr>
            <w:r w:rsidRPr="001A0FB5">
              <w:rPr>
                <w:rFonts w:ascii="华文仿宋" w:eastAsia="华文仿宋" w:hAnsi="华文仿宋" w:hint="eastAsia"/>
                <w:szCs w:val="21"/>
              </w:rPr>
              <w:t>2、评估</w:t>
            </w:r>
            <w:r w:rsidR="008105DC">
              <w:rPr>
                <w:rFonts w:ascii="华文仿宋" w:eastAsia="华文仿宋" w:hAnsi="华文仿宋" w:hint="eastAsia"/>
                <w:szCs w:val="21"/>
              </w:rPr>
              <w:t>设计</w:t>
            </w:r>
            <w:r w:rsidRPr="001A0FB5">
              <w:rPr>
                <w:rFonts w:ascii="华文仿宋" w:eastAsia="华文仿宋" w:hAnsi="华文仿宋" w:hint="eastAsia"/>
                <w:szCs w:val="21"/>
              </w:rPr>
              <w:t>作品的优劣</w:t>
            </w:r>
            <w:r>
              <w:rPr>
                <w:rFonts w:ascii="华文仿宋" w:eastAsia="华文仿宋" w:hAnsi="华文仿宋" w:hint="eastAsia"/>
                <w:szCs w:val="21"/>
              </w:rPr>
              <w:t>是非</w:t>
            </w:r>
            <w:r w:rsidRPr="001A0FB5">
              <w:rPr>
                <w:rFonts w:ascii="华文仿宋" w:eastAsia="华文仿宋" w:hAnsi="华文仿宋" w:hint="eastAsia"/>
                <w:szCs w:val="21"/>
              </w:rPr>
              <w:t>——学生具备初步的艺术</w:t>
            </w:r>
            <w:r w:rsidR="008105DC">
              <w:rPr>
                <w:rFonts w:ascii="华文仿宋" w:eastAsia="华文仿宋" w:hAnsi="华文仿宋" w:hint="eastAsia"/>
                <w:szCs w:val="21"/>
              </w:rPr>
              <w:t>设计</w:t>
            </w:r>
            <w:r w:rsidRPr="001A0FB5">
              <w:rPr>
                <w:rFonts w:ascii="华文仿宋" w:eastAsia="华文仿宋" w:hAnsi="华文仿宋" w:hint="eastAsia"/>
                <w:szCs w:val="21"/>
              </w:rPr>
              <w:t>赏鉴能力；</w:t>
            </w:r>
          </w:p>
          <w:p w:rsidR="00BD7880" w:rsidRPr="001A0FB5" w:rsidRDefault="00BD7880" w:rsidP="00B7373E">
            <w:pPr>
              <w:jc w:val="left"/>
              <w:rPr>
                <w:rFonts w:ascii="华文仿宋" w:eastAsia="华文仿宋" w:hAnsi="华文仿宋"/>
                <w:szCs w:val="21"/>
              </w:rPr>
            </w:pPr>
            <w:r w:rsidRPr="001A0FB5">
              <w:rPr>
                <w:rFonts w:ascii="华文仿宋" w:eastAsia="华文仿宋" w:hAnsi="华文仿宋" w:hint="eastAsia"/>
                <w:szCs w:val="21"/>
              </w:rPr>
              <w:t>3</w:t>
            </w:r>
            <w:r w:rsidR="008105DC">
              <w:rPr>
                <w:rFonts w:ascii="华文仿宋" w:eastAsia="华文仿宋" w:hAnsi="华文仿宋" w:hint="eastAsia"/>
                <w:szCs w:val="21"/>
              </w:rPr>
              <w:t>、分析中国设计与外国设计</w:t>
            </w:r>
            <w:r w:rsidRPr="001A0FB5">
              <w:rPr>
                <w:rFonts w:ascii="华文仿宋" w:eastAsia="华文仿宋" w:hAnsi="华文仿宋" w:hint="eastAsia"/>
                <w:szCs w:val="21"/>
              </w:rPr>
              <w:t>的异同点——学生能够联系历时与共时性因素对中外</w:t>
            </w:r>
            <w:r w:rsidR="008105DC">
              <w:rPr>
                <w:rFonts w:ascii="华文仿宋" w:eastAsia="华文仿宋" w:hAnsi="华文仿宋" w:hint="eastAsia"/>
                <w:szCs w:val="21"/>
              </w:rPr>
              <w:t>设计</w:t>
            </w:r>
            <w:r w:rsidRPr="001A0FB5">
              <w:rPr>
                <w:rFonts w:ascii="华文仿宋" w:eastAsia="华文仿宋" w:hAnsi="华文仿宋" w:hint="eastAsia"/>
                <w:szCs w:val="21"/>
              </w:rPr>
              <w:t>作品进行分析；</w:t>
            </w:r>
          </w:p>
          <w:p w:rsidR="00BD7880" w:rsidRPr="001A0FB5" w:rsidRDefault="00BD7880" w:rsidP="00B7373E">
            <w:pPr>
              <w:jc w:val="left"/>
              <w:rPr>
                <w:rFonts w:ascii="华文仿宋" w:eastAsia="华文仿宋" w:hAnsi="华文仿宋"/>
                <w:szCs w:val="21"/>
              </w:rPr>
            </w:pPr>
            <w:r w:rsidRPr="001A0FB5">
              <w:rPr>
                <w:rFonts w:ascii="华文仿宋" w:eastAsia="华文仿宋" w:hAnsi="华文仿宋" w:hint="eastAsia"/>
                <w:szCs w:val="21"/>
              </w:rPr>
              <w:t>4、应用</w:t>
            </w:r>
            <w:r w:rsidR="008105DC">
              <w:rPr>
                <w:rFonts w:ascii="华文仿宋" w:eastAsia="华文仿宋" w:hAnsi="华文仿宋" w:hint="eastAsia"/>
                <w:szCs w:val="21"/>
              </w:rPr>
              <w:t>设计</w:t>
            </w:r>
            <w:r>
              <w:rPr>
                <w:rFonts w:ascii="华文仿宋" w:eastAsia="华文仿宋" w:hAnsi="华文仿宋" w:hint="eastAsia"/>
                <w:szCs w:val="21"/>
              </w:rPr>
              <w:t>概论</w:t>
            </w:r>
            <w:r w:rsidRPr="001A0FB5">
              <w:rPr>
                <w:rFonts w:ascii="华文仿宋" w:eastAsia="华文仿宋" w:hAnsi="华文仿宋" w:hint="eastAsia"/>
                <w:szCs w:val="21"/>
              </w:rPr>
              <w:t>基本常识来鉴赏</w:t>
            </w:r>
            <w:r w:rsidR="008105DC">
              <w:rPr>
                <w:rFonts w:ascii="华文仿宋" w:eastAsia="华文仿宋" w:hAnsi="华文仿宋" w:hint="eastAsia"/>
                <w:szCs w:val="21"/>
              </w:rPr>
              <w:t>设计</w:t>
            </w:r>
            <w:r w:rsidRPr="001A0FB5">
              <w:rPr>
                <w:rFonts w:ascii="华文仿宋" w:eastAsia="华文仿宋" w:hAnsi="华文仿宋" w:hint="eastAsia"/>
                <w:szCs w:val="21"/>
              </w:rPr>
              <w:t>艺术作品——学生能够将通过本课程获得的鉴赏能力应用于将从事的</w:t>
            </w:r>
            <w:r w:rsidR="008105DC">
              <w:rPr>
                <w:rFonts w:ascii="华文仿宋" w:eastAsia="华文仿宋" w:hAnsi="华文仿宋" w:hint="eastAsia"/>
                <w:szCs w:val="21"/>
              </w:rPr>
              <w:t>视觉传达</w:t>
            </w:r>
            <w:r w:rsidRPr="001A0FB5">
              <w:rPr>
                <w:rFonts w:ascii="华文仿宋" w:eastAsia="华文仿宋" w:hAnsi="华文仿宋" w:hint="eastAsia"/>
                <w:szCs w:val="21"/>
              </w:rPr>
              <w:t>相关的具体工作中；</w:t>
            </w:r>
          </w:p>
          <w:p w:rsidR="00BD7880" w:rsidRPr="001A0FB5" w:rsidRDefault="00BD7880" w:rsidP="00B7373E">
            <w:pPr>
              <w:jc w:val="left"/>
              <w:rPr>
                <w:rFonts w:ascii="华文仿宋" w:eastAsia="华文仿宋" w:hAnsi="华文仿宋"/>
                <w:szCs w:val="21"/>
              </w:rPr>
            </w:pPr>
            <w:r w:rsidRPr="001A0FB5">
              <w:rPr>
                <w:rFonts w:ascii="华文仿宋" w:eastAsia="华文仿宋" w:hAnsi="华文仿宋" w:hint="eastAsia"/>
                <w:szCs w:val="21"/>
              </w:rPr>
              <w:t>5、了解各类型</w:t>
            </w:r>
            <w:r w:rsidR="008105DC">
              <w:rPr>
                <w:rFonts w:ascii="华文仿宋" w:eastAsia="华文仿宋" w:hAnsi="华文仿宋" w:hint="eastAsia"/>
                <w:szCs w:val="21"/>
              </w:rPr>
              <w:t>设计流派</w:t>
            </w:r>
            <w:r w:rsidR="008105DC">
              <w:rPr>
                <w:rFonts w:ascii="华文仿宋" w:eastAsia="华文仿宋" w:hAnsi="华文仿宋"/>
                <w:szCs w:val="21"/>
              </w:rPr>
              <w:t>的</w:t>
            </w:r>
            <w:r w:rsidRPr="001A0FB5">
              <w:rPr>
                <w:rFonts w:ascii="华文仿宋" w:eastAsia="华文仿宋" w:hAnsi="华文仿宋" w:hint="eastAsia"/>
                <w:szCs w:val="21"/>
              </w:rPr>
              <w:t>种类及历史演变因素——学生能够认识</w:t>
            </w:r>
            <w:r w:rsidR="008105DC">
              <w:rPr>
                <w:rFonts w:ascii="华文仿宋" w:eastAsia="华文仿宋" w:hAnsi="华文仿宋" w:hint="eastAsia"/>
                <w:szCs w:val="21"/>
              </w:rPr>
              <w:t>设计</w:t>
            </w:r>
            <w:r w:rsidRPr="001A0FB5">
              <w:rPr>
                <w:rFonts w:ascii="华文仿宋" w:eastAsia="华文仿宋" w:hAnsi="华文仿宋" w:hint="eastAsia"/>
                <w:szCs w:val="21"/>
              </w:rPr>
              <w:t>艺术发展的整体概貌；</w:t>
            </w:r>
          </w:p>
          <w:p w:rsidR="00BD7880" w:rsidRPr="00B80D7A" w:rsidRDefault="00BD7880" w:rsidP="00225985">
            <w:pPr>
              <w:jc w:val="left"/>
              <w:rPr>
                <w:rFonts w:ascii="华文仿宋" w:eastAsia="华文仿宋" w:hAnsi="华文仿宋"/>
                <w:szCs w:val="21"/>
              </w:rPr>
            </w:pPr>
            <w:r w:rsidRPr="001A0FB5">
              <w:rPr>
                <w:rFonts w:ascii="华文仿宋" w:eastAsia="华文仿宋" w:hAnsi="华文仿宋" w:hint="eastAsia"/>
                <w:szCs w:val="21"/>
              </w:rPr>
              <w:t>6、记住</w:t>
            </w:r>
            <w:r w:rsidR="00225985">
              <w:rPr>
                <w:rFonts w:ascii="华文仿宋" w:eastAsia="华文仿宋" w:hAnsi="华文仿宋" w:hint="eastAsia"/>
                <w:szCs w:val="21"/>
              </w:rPr>
              <w:t>设计</w:t>
            </w:r>
            <w:r w:rsidRPr="001A0FB5">
              <w:rPr>
                <w:rFonts w:ascii="华文仿宋" w:eastAsia="华文仿宋" w:hAnsi="华文仿宋" w:hint="eastAsia"/>
                <w:szCs w:val="21"/>
              </w:rPr>
              <w:t>史上的</w:t>
            </w:r>
            <w:r w:rsidR="00225985">
              <w:rPr>
                <w:rFonts w:ascii="华文仿宋" w:eastAsia="华文仿宋" w:hAnsi="华文仿宋" w:hint="eastAsia"/>
                <w:szCs w:val="21"/>
              </w:rPr>
              <w:t>重要流派</w:t>
            </w:r>
            <w:r w:rsidRPr="001A0FB5">
              <w:rPr>
                <w:rFonts w:ascii="华文仿宋" w:eastAsia="华文仿宋" w:hAnsi="华文仿宋" w:hint="eastAsia"/>
                <w:szCs w:val="21"/>
              </w:rPr>
              <w:t>、重要人物以及重要作品——学生能够形成一定的艺术与人文素养基础。</w:t>
            </w:r>
          </w:p>
        </w:tc>
      </w:tr>
    </w:tbl>
    <w:p w:rsidR="00BD7880" w:rsidRDefault="00BD7880" w:rsidP="00BD7880">
      <w:pPr>
        <w:pStyle w:val="1"/>
        <w:numPr>
          <w:ilvl w:val="0"/>
          <w:numId w:val="1"/>
        </w:numPr>
        <w:ind w:firstLineChars="0"/>
        <w:jc w:val="left"/>
        <w:rPr>
          <w:rFonts w:ascii="华文仿宋" w:eastAsia="华文仿宋" w:hAnsi="华文仿宋"/>
          <w:sz w:val="28"/>
          <w:szCs w:val="28"/>
        </w:rPr>
        <w:sectPr w:rsidR="00BD7880">
          <w:pgSz w:w="11906" w:h="16838"/>
          <w:pgMar w:top="1440" w:right="1800" w:bottom="1135" w:left="1800" w:header="851" w:footer="992" w:gutter="0"/>
          <w:cols w:space="425"/>
          <w:docGrid w:type="lines" w:linePitch="312"/>
        </w:sectPr>
      </w:pPr>
    </w:p>
    <w:p w:rsidR="00BD7880" w:rsidRDefault="00BD7880" w:rsidP="00BD7880">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 xml:space="preserve">content and </w:t>
      </w:r>
      <w:proofErr w:type="spellStart"/>
      <w:r>
        <w:rPr>
          <w:rFonts w:ascii="仿宋_GB2312" w:eastAsia="仿宋_GB2312" w:hAnsi="宋体" w:cs="宋体" w:hint="eastAsia"/>
          <w:b/>
          <w:bCs/>
          <w:kern w:val="0"/>
          <w:sz w:val="24"/>
          <w:szCs w:val="24"/>
        </w:rPr>
        <w:t>scheule</w:t>
      </w:r>
      <w:proofErr w:type="spellEnd"/>
      <w:r>
        <w:rPr>
          <w:rFonts w:ascii="仿宋_GB2312" w:eastAsia="仿宋_GB2312" w:hAnsi="宋体" w:cs="宋体" w:hint="eastAsia"/>
          <w:b/>
          <w:bCs/>
          <w:kern w:val="0"/>
          <w:sz w:val="24"/>
          <w:szCs w:val="24"/>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099"/>
        <w:gridCol w:w="4664"/>
        <w:gridCol w:w="1315"/>
        <w:gridCol w:w="720"/>
        <w:gridCol w:w="1085"/>
        <w:gridCol w:w="43"/>
      </w:tblGrid>
      <w:tr w:rsidR="00BD7880" w:rsidTr="00B7373E">
        <w:trPr>
          <w:gridAfter w:val="1"/>
          <w:wAfter w:w="43" w:type="dxa"/>
          <w:cantSplit/>
          <w:trHeight w:val="510"/>
          <w:tblHeader/>
          <w:jc w:val="center"/>
        </w:trPr>
        <w:tc>
          <w:tcPr>
            <w:tcW w:w="1134" w:type="dxa"/>
            <w:vAlign w:val="center"/>
          </w:tcPr>
          <w:p w:rsidR="00BD7880" w:rsidRDefault="00BD7880" w:rsidP="00B7373E">
            <w:pPr>
              <w:snapToGrid w:val="0"/>
              <w:jc w:val="center"/>
              <w:rPr>
                <w:rFonts w:ascii="华文仿宋" w:eastAsia="华文仿宋" w:hAnsi="华文仿宋"/>
                <w:szCs w:val="21"/>
              </w:rPr>
            </w:pPr>
            <w:r>
              <w:rPr>
                <w:rFonts w:ascii="华文仿宋" w:eastAsia="华文仿宋" w:hAnsi="华文仿宋" w:hint="eastAsia"/>
                <w:szCs w:val="21"/>
              </w:rPr>
              <w:t>教学周次</w:t>
            </w:r>
          </w:p>
          <w:p w:rsidR="00BD7880" w:rsidRDefault="00BD7880" w:rsidP="00B7373E">
            <w:pPr>
              <w:snapToGrid w:val="0"/>
              <w:jc w:val="center"/>
              <w:rPr>
                <w:rFonts w:ascii="华文仿宋" w:eastAsia="华文仿宋" w:hAnsi="华文仿宋"/>
                <w:szCs w:val="21"/>
              </w:rPr>
            </w:pPr>
            <w:r>
              <w:rPr>
                <w:rFonts w:ascii="华文仿宋" w:eastAsia="华文仿宋" w:hAnsi="华文仿宋"/>
                <w:szCs w:val="21"/>
              </w:rPr>
              <w:t>Week</w:t>
            </w:r>
          </w:p>
        </w:tc>
        <w:tc>
          <w:tcPr>
            <w:tcW w:w="1099" w:type="dxa"/>
            <w:vAlign w:val="center"/>
          </w:tcPr>
          <w:p w:rsidR="00BD7880" w:rsidRDefault="00BD7880" w:rsidP="00B7373E">
            <w:pPr>
              <w:snapToGrid w:val="0"/>
              <w:jc w:val="center"/>
              <w:rPr>
                <w:rFonts w:ascii="华文仿宋" w:eastAsia="华文仿宋" w:hAnsi="华文仿宋"/>
                <w:szCs w:val="21"/>
              </w:rPr>
            </w:pPr>
            <w:r>
              <w:rPr>
                <w:rFonts w:ascii="华文仿宋" w:eastAsia="华文仿宋" w:hAnsi="华文仿宋" w:hint="eastAsia"/>
                <w:szCs w:val="21"/>
              </w:rPr>
              <w:t>日期</w:t>
            </w:r>
          </w:p>
          <w:p w:rsidR="00BD7880" w:rsidRDefault="00BD7880" w:rsidP="00B7373E">
            <w:pPr>
              <w:snapToGrid w:val="0"/>
              <w:jc w:val="center"/>
              <w:rPr>
                <w:rFonts w:ascii="华文仿宋" w:eastAsia="华文仿宋" w:hAnsi="华文仿宋"/>
                <w:szCs w:val="21"/>
              </w:rPr>
            </w:pPr>
            <w:r>
              <w:rPr>
                <w:rFonts w:ascii="华文仿宋" w:eastAsia="华文仿宋" w:hAnsi="华文仿宋"/>
                <w:szCs w:val="21"/>
              </w:rPr>
              <w:t>Date</w:t>
            </w:r>
          </w:p>
        </w:tc>
        <w:tc>
          <w:tcPr>
            <w:tcW w:w="4664" w:type="dxa"/>
            <w:vAlign w:val="center"/>
          </w:tcPr>
          <w:p w:rsidR="00BD7880" w:rsidRDefault="00BD7880" w:rsidP="00B7373E">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BD7880" w:rsidRDefault="00BD7880" w:rsidP="00B7373E">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5" w:type="dxa"/>
            <w:vAlign w:val="center"/>
          </w:tcPr>
          <w:p w:rsidR="00BD7880" w:rsidRDefault="00BD7880" w:rsidP="00B7373E">
            <w:pPr>
              <w:snapToGrid w:val="0"/>
              <w:jc w:val="center"/>
              <w:rPr>
                <w:rFonts w:ascii="华文仿宋" w:eastAsia="华文仿宋" w:hAnsi="华文仿宋"/>
                <w:szCs w:val="21"/>
              </w:rPr>
            </w:pPr>
            <w:r>
              <w:rPr>
                <w:rFonts w:ascii="华文仿宋" w:eastAsia="华文仿宋" w:hAnsi="华文仿宋" w:hint="eastAsia"/>
                <w:szCs w:val="21"/>
              </w:rPr>
              <w:t>授课</w:t>
            </w:r>
          </w:p>
          <w:p w:rsidR="00BD7880" w:rsidRDefault="00BD7880" w:rsidP="00B7373E">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BD7880" w:rsidRDefault="00BD7880" w:rsidP="00B7373E">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5" w:type="dxa"/>
            <w:vAlign w:val="center"/>
          </w:tcPr>
          <w:p w:rsidR="00BD7880" w:rsidRDefault="00BD7880" w:rsidP="00B7373E">
            <w:pPr>
              <w:snapToGrid w:val="0"/>
              <w:jc w:val="center"/>
              <w:rPr>
                <w:rFonts w:ascii="华文仿宋" w:eastAsia="华文仿宋" w:hAnsi="华文仿宋"/>
                <w:szCs w:val="21"/>
              </w:rPr>
            </w:pPr>
          </w:p>
          <w:p w:rsidR="00BD7880" w:rsidRDefault="00BD7880" w:rsidP="00B7373E">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BD7880" w:rsidTr="00B7373E">
        <w:trPr>
          <w:gridAfter w:val="1"/>
          <w:wAfter w:w="43" w:type="dxa"/>
          <w:cantSplit/>
          <w:trHeight w:val="510"/>
          <w:jc w:val="center"/>
        </w:trPr>
        <w:tc>
          <w:tcPr>
            <w:tcW w:w="1134"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1</w:t>
            </w:r>
          </w:p>
        </w:tc>
        <w:tc>
          <w:tcPr>
            <w:tcW w:w="1099" w:type="dxa"/>
            <w:vAlign w:val="center"/>
          </w:tcPr>
          <w:p w:rsidR="00BD7880" w:rsidRDefault="00BD7880" w:rsidP="00470C60">
            <w:pPr>
              <w:spacing w:line="280" w:lineRule="exact"/>
              <w:rPr>
                <w:rFonts w:ascii="华文仿宋" w:eastAsia="华文仿宋" w:hAnsi="华文仿宋"/>
              </w:rPr>
            </w:pPr>
            <w:r>
              <w:rPr>
                <w:rFonts w:ascii="华文仿宋" w:eastAsia="华文仿宋" w:hAnsi="华文仿宋"/>
              </w:rPr>
              <w:t>9.</w:t>
            </w:r>
            <w:r w:rsidR="00470C60">
              <w:rPr>
                <w:rFonts w:ascii="华文仿宋" w:eastAsia="华文仿宋" w:hAnsi="华文仿宋"/>
              </w:rPr>
              <w:t>7</w:t>
            </w:r>
            <w:r>
              <w:rPr>
                <w:rFonts w:ascii="华文仿宋" w:eastAsia="华文仿宋" w:hAnsi="华文仿宋" w:hint="eastAsia"/>
              </w:rPr>
              <w:t>、9.</w:t>
            </w:r>
            <w:r w:rsidR="00470C60">
              <w:rPr>
                <w:rFonts w:ascii="华文仿宋" w:eastAsia="华文仿宋" w:hAnsi="华文仿宋"/>
              </w:rPr>
              <w:t>9</w:t>
            </w:r>
          </w:p>
        </w:tc>
        <w:tc>
          <w:tcPr>
            <w:tcW w:w="4664" w:type="dxa"/>
            <w:vAlign w:val="center"/>
          </w:tcPr>
          <w:p w:rsidR="00BD7880" w:rsidRDefault="00BD7880" w:rsidP="00B7373E">
            <w:pPr>
              <w:pStyle w:val="a4"/>
              <w:jc w:val="left"/>
              <w:rPr>
                <w:rFonts w:ascii="华文仿宋" w:eastAsia="华文仿宋" w:hAnsi="华文仿宋"/>
                <w:szCs w:val="21"/>
              </w:rPr>
            </w:pPr>
            <w:r>
              <w:rPr>
                <w:rFonts w:ascii="华文仿宋" w:eastAsia="华文仿宋" w:hAnsi="华文仿宋" w:hint="eastAsia"/>
                <w:szCs w:val="21"/>
              </w:rPr>
              <w:t>概述：课程主要内容以及作用、学习方法、教材使用方法、课堂要求、考核方式、建立小组等</w:t>
            </w:r>
          </w:p>
          <w:p w:rsidR="00B62A12" w:rsidRDefault="00B62A12" w:rsidP="00F17749">
            <w:pPr>
              <w:pStyle w:val="a4"/>
              <w:jc w:val="left"/>
              <w:rPr>
                <w:rFonts w:ascii="华文仿宋" w:eastAsia="华文仿宋" w:hAnsi="华文仿宋" w:cstheme="minorBidi"/>
                <w:szCs w:val="21"/>
              </w:rPr>
            </w:pPr>
            <w:r>
              <w:rPr>
                <w:rFonts w:ascii="华文仿宋" w:eastAsia="华文仿宋" w:hAnsi="华文仿宋" w:cstheme="minorBidi" w:hint="eastAsia"/>
                <w:szCs w:val="21"/>
              </w:rPr>
              <w:t>序言</w:t>
            </w:r>
            <w:r>
              <w:rPr>
                <w:rFonts w:ascii="华文仿宋" w:eastAsia="华文仿宋" w:hAnsi="华文仿宋" w:cstheme="minorBidi"/>
                <w:szCs w:val="21"/>
              </w:rPr>
              <w:t>：</w:t>
            </w:r>
            <w:r>
              <w:rPr>
                <w:rFonts w:ascii="华文仿宋" w:eastAsia="华文仿宋" w:hAnsi="华文仿宋"/>
                <w:szCs w:val="21"/>
              </w:rPr>
              <w:t>艺术设计的概念、意义以及范畴</w:t>
            </w:r>
          </w:p>
          <w:p w:rsidR="00BD7880" w:rsidRPr="00BB4ADE" w:rsidRDefault="00F17749" w:rsidP="00F17749">
            <w:pPr>
              <w:pStyle w:val="a4"/>
              <w:jc w:val="left"/>
              <w:rPr>
                <w:rFonts w:ascii="华文仿宋" w:eastAsia="华文仿宋" w:hAnsi="华文仿宋"/>
              </w:rPr>
            </w:pPr>
            <w:r>
              <w:rPr>
                <w:rFonts w:ascii="华文仿宋" w:eastAsia="华文仿宋" w:hAnsi="华文仿宋" w:cstheme="minorBidi" w:hint="eastAsia"/>
                <w:szCs w:val="21"/>
              </w:rPr>
              <w:t>教师讲授知识点</w:t>
            </w:r>
          </w:p>
        </w:tc>
        <w:tc>
          <w:tcPr>
            <w:tcW w:w="1315" w:type="dxa"/>
            <w:vAlign w:val="center"/>
          </w:tcPr>
          <w:p w:rsidR="00BD7880" w:rsidRDefault="00C15067" w:rsidP="00B626C0">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p>
        </w:tc>
        <w:tc>
          <w:tcPr>
            <w:tcW w:w="720" w:type="dxa"/>
            <w:vAlign w:val="center"/>
          </w:tcPr>
          <w:p w:rsidR="00BD7880" w:rsidRDefault="00B626C0" w:rsidP="00B626C0">
            <w:pPr>
              <w:jc w:val="center"/>
              <w:rPr>
                <w:rFonts w:ascii="华文仿宋" w:eastAsia="华文仿宋" w:hAnsi="华文仿宋"/>
                <w:color w:val="000000"/>
                <w:szCs w:val="21"/>
              </w:rPr>
            </w:pPr>
            <w:r>
              <w:rPr>
                <w:rFonts w:ascii="华文仿宋" w:eastAsia="华文仿宋" w:hAnsi="华文仿宋" w:cstheme="minorBidi"/>
                <w:szCs w:val="21"/>
              </w:rPr>
              <w:t>4</w:t>
            </w:r>
            <w:r w:rsidR="00C15067">
              <w:rPr>
                <w:rFonts w:ascii="华文仿宋" w:eastAsia="华文仿宋" w:hAnsi="华文仿宋" w:cstheme="minorBidi" w:hint="eastAsia"/>
                <w:szCs w:val="21"/>
              </w:rPr>
              <w:t>授课</w:t>
            </w:r>
          </w:p>
        </w:tc>
        <w:tc>
          <w:tcPr>
            <w:tcW w:w="1085" w:type="dxa"/>
            <w:vAlign w:val="center"/>
          </w:tcPr>
          <w:p w:rsidR="00BD7880" w:rsidRDefault="00BD7880" w:rsidP="00B7373E">
            <w:pPr>
              <w:rPr>
                <w:rFonts w:ascii="华文仿宋" w:eastAsia="华文仿宋" w:hAnsi="华文仿宋"/>
                <w:color w:val="000000"/>
                <w:szCs w:val="21"/>
              </w:rPr>
            </w:pPr>
          </w:p>
        </w:tc>
      </w:tr>
      <w:tr w:rsidR="00BD7880" w:rsidTr="00B7373E">
        <w:trPr>
          <w:gridAfter w:val="1"/>
          <w:wAfter w:w="43" w:type="dxa"/>
          <w:cantSplit/>
          <w:trHeight w:val="510"/>
          <w:jc w:val="center"/>
        </w:trPr>
        <w:tc>
          <w:tcPr>
            <w:tcW w:w="1134"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2</w:t>
            </w:r>
          </w:p>
        </w:tc>
        <w:tc>
          <w:tcPr>
            <w:tcW w:w="1099" w:type="dxa"/>
            <w:vAlign w:val="center"/>
          </w:tcPr>
          <w:p w:rsidR="00BD7880" w:rsidRDefault="00BD7880" w:rsidP="00470C60">
            <w:pPr>
              <w:spacing w:line="280" w:lineRule="exact"/>
              <w:rPr>
                <w:rFonts w:ascii="华文仿宋" w:eastAsia="华文仿宋" w:hAnsi="华文仿宋"/>
              </w:rPr>
            </w:pPr>
            <w:r>
              <w:rPr>
                <w:rFonts w:ascii="华文仿宋" w:eastAsia="华文仿宋" w:hAnsi="华文仿宋"/>
              </w:rPr>
              <w:t>9.1</w:t>
            </w:r>
            <w:r w:rsidR="00470C60">
              <w:rPr>
                <w:rFonts w:ascii="华文仿宋" w:eastAsia="华文仿宋" w:hAnsi="华文仿宋"/>
              </w:rPr>
              <w:t>4</w:t>
            </w:r>
          </w:p>
        </w:tc>
        <w:tc>
          <w:tcPr>
            <w:tcW w:w="4664" w:type="dxa"/>
            <w:vAlign w:val="center"/>
          </w:tcPr>
          <w:p w:rsidR="00B62A12" w:rsidRPr="00144DC4" w:rsidRDefault="00B62A12" w:rsidP="00B62A12">
            <w:pPr>
              <w:pStyle w:val="a4"/>
              <w:jc w:val="left"/>
              <w:rPr>
                <w:rFonts w:ascii="华文仿宋" w:eastAsia="华文仿宋" w:hAnsi="华文仿宋" w:cstheme="minorBidi"/>
                <w:szCs w:val="21"/>
              </w:rPr>
            </w:pPr>
            <w:r>
              <w:rPr>
                <w:rFonts w:ascii="华文仿宋" w:eastAsia="华文仿宋" w:hAnsi="华文仿宋" w:cstheme="minorBidi" w:hint="eastAsia"/>
                <w:szCs w:val="21"/>
              </w:rPr>
              <w:t>1、工艺美术运动</w:t>
            </w:r>
          </w:p>
          <w:p w:rsidR="00BD7880" w:rsidRDefault="00B62A12" w:rsidP="00B62A12">
            <w:pPr>
              <w:spacing w:line="280" w:lineRule="exact"/>
              <w:rPr>
                <w:rFonts w:ascii="华文仿宋" w:eastAsia="华文仿宋" w:hAnsi="华文仿宋"/>
              </w:rPr>
            </w:pPr>
            <w:r>
              <w:rPr>
                <w:rFonts w:ascii="华文仿宋" w:eastAsia="华文仿宋" w:hAnsi="华文仿宋" w:cstheme="minorBidi" w:hint="eastAsia"/>
                <w:szCs w:val="21"/>
              </w:rPr>
              <w:t>分小组汇报实践、教师讲授知识点</w:t>
            </w:r>
          </w:p>
        </w:tc>
        <w:tc>
          <w:tcPr>
            <w:tcW w:w="1315" w:type="dxa"/>
            <w:vAlign w:val="center"/>
          </w:tcPr>
          <w:p w:rsidR="00BD7880" w:rsidRDefault="00BD7880" w:rsidP="00B7373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BD7880" w:rsidRDefault="00BD7880" w:rsidP="00B7373E">
            <w:pPr>
              <w:jc w:val="center"/>
              <w:rPr>
                <w:rFonts w:ascii="华文仿宋" w:eastAsia="华文仿宋" w:hAnsi="华文仿宋"/>
                <w:color w:val="000000"/>
                <w:szCs w:val="21"/>
              </w:rPr>
            </w:pPr>
            <w:r>
              <w:rPr>
                <w:rFonts w:ascii="华文仿宋" w:eastAsia="华文仿宋" w:hAnsi="华文仿宋" w:cstheme="minorBidi"/>
                <w:szCs w:val="21"/>
              </w:rPr>
              <w:t>1</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BD7880" w:rsidRDefault="00BD7880" w:rsidP="00B7373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BD7880" w:rsidTr="00B7373E">
        <w:trPr>
          <w:gridAfter w:val="1"/>
          <w:wAfter w:w="43" w:type="dxa"/>
          <w:cantSplit/>
          <w:trHeight w:val="510"/>
          <w:jc w:val="center"/>
        </w:trPr>
        <w:tc>
          <w:tcPr>
            <w:tcW w:w="1134"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3</w:t>
            </w:r>
          </w:p>
        </w:tc>
        <w:tc>
          <w:tcPr>
            <w:tcW w:w="1099" w:type="dxa"/>
            <w:vAlign w:val="center"/>
          </w:tcPr>
          <w:p w:rsidR="00BD7880" w:rsidRDefault="00BD7880" w:rsidP="00470C60">
            <w:pPr>
              <w:spacing w:line="280" w:lineRule="exact"/>
              <w:rPr>
                <w:rFonts w:ascii="华文仿宋" w:eastAsia="华文仿宋" w:hAnsi="华文仿宋"/>
              </w:rPr>
            </w:pPr>
            <w:r>
              <w:rPr>
                <w:rFonts w:ascii="华文仿宋" w:eastAsia="华文仿宋" w:hAnsi="华文仿宋"/>
              </w:rPr>
              <w:t>9.2</w:t>
            </w:r>
            <w:r w:rsidR="00470C60">
              <w:rPr>
                <w:rFonts w:ascii="华文仿宋" w:eastAsia="华文仿宋" w:hAnsi="华文仿宋"/>
              </w:rPr>
              <w:t>1</w:t>
            </w:r>
            <w:r>
              <w:rPr>
                <w:rFonts w:ascii="华文仿宋" w:eastAsia="华文仿宋" w:hAnsi="华文仿宋" w:hint="eastAsia"/>
              </w:rPr>
              <w:t>、9.2</w:t>
            </w:r>
            <w:r w:rsidR="00470C60">
              <w:rPr>
                <w:rFonts w:ascii="华文仿宋" w:eastAsia="华文仿宋" w:hAnsi="华文仿宋"/>
              </w:rPr>
              <w:t>3</w:t>
            </w:r>
          </w:p>
        </w:tc>
        <w:tc>
          <w:tcPr>
            <w:tcW w:w="4664" w:type="dxa"/>
            <w:vAlign w:val="center"/>
          </w:tcPr>
          <w:p w:rsidR="00B62A12" w:rsidRDefault="00B62A12" w:rsidP="00B62A12">
            <w:pPr>
              <w:spacing w:line="280" w:lineRule="exact"/>
              <w:rPr>
                <w:rFonts w:ascii="华文仿宋" w:eastAsia="华文仿宋" w:hAnsi="华文仿宋" w:cstheme="minorBidi"/>
                <w:szCs w:val="21"/>
              </w:rPr>
            </w:pPr>
            <w:r>
              <w:rPr>
                <w:rFonts w:ascii="华文仿宋" w:eastAsia="华文仿宋" w:hAnsi="华文仿宋" w:cstheme="minorBidi" w:hint="eastAsia"/>
                <w:szCs w:val="21"/>
              </w:rPr>
              <w:t>2、新艺术运动</w:t>
            </w:r>
            <w:r>
              <w:rPr>
                <w:rFonts w:ascii="华文仿宋" w:eastAsia="华文仿宋" w:hAnsi="华文仿宋" w:cstheme="minorBidi"/>
                <w:szCs w:val="21"/>
              </w:rPr>
              <w:t>3</w:t>
            </w:r>
            <w:r>
              <w:rPr>
                <w:rFonts w:ascii="华文仿宋" w:eastAsia="华文仿宋" w:hAnsi="华文仿宋" w:cstheme="minorBidi" w:hint="eastAsia"/>
                <w:szCs w:val="21"/>
              </w:rPr>
              <w:t>、德国工业联盟</w:t>
            </w:r>
          </w:p>
          <w:p w:rsidR="00BD7880" w:rsidRPr="00B44EC5" w:rsidRDefault="00B62A12" w:rsidP="00B62A12">
            <w:pPr>
              <w:spacing w:line="280" w:lineRule="exact"/>
              <w:rPr>
                <w:rFonts w:ascii="华文仿宋" w:eastAsia="华文仿宋" w:hAnsi="华文仿宋"/>
              </w:rPr>
            </w:pPr>
            <w:r>
              <w:rPr>
                <w:rFonts w:ascii="华文仿宋" w:eastAsia="华文仿宋" w:hAnsi="华文仿宋" w:cstheme="minorBidi" w:hint="eastAsia"/>
                <w:szCs w:val="21"/>
              </w:rPr>
              <w:t>分小组汇报实践、教师讲授知识点</w:t>
            </w:r>
          </w:p>
        </w:tc>
        <w:tc>
          <w:tcPr>
            <w:tcW w:w="1315" w:type="dxa"/>
            <w:vAlign w:val="center"/>
          </w:tcPr>
          <w:p w:rsidR="00BD7880" w:rsidRDefault="00BD7880" w:rsidP="00B7373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BD7880" w:rsidRDefault="00BD7880" w:rsidP="00B7373E">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BD7880" w:rsidRDefault="00BD7880" w:rsidP="00B7373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BD7880" w:rsidTr="00B7373E">
        <w:trPr>
          <w:gridAfter w:val="1"/>
          <w:wAfter w:w="43" w:type="dxa"/>
          <w:cantSplit/>
          <w:trHeight w:val="510"/>
          <w:jc w:val="center"/>
        </w:trPr>
        <w:tc>
          <w:tcPr>
            <w:tcW w:w="1134"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4</w:t>
            </w:r>
          </w:p>
        </w:tc>
        <w:tc>
          <w:tcPr>
            <w:tcW w:w="1099" w:type="dxa"/>
            <w:vAlign w:val="center"/>
          </w:tcPr>
          <w:p w:rsidR="00BD7880" w:rsidRDefault="00BD7880" w:rsidP="00470C60">
            <w:pPr>
              <w:spacing w:line="280" w:lineRule="exact"/>
              <w:rPr>
                <w:rFonts w:ascii="华文仿宋" w:eastAsia="华文仿宋" w:hAnsi="华文仿宋"/>
              </w:rPr>
            </w:pPr>
            <w:r>
              <w:rPr>
                <w:rFonts w:ascii="华文仿宋" w:eastAsia="华文仿宋" w:hAnsi="华文仿宋"/>
              </w:rPr>
              <w:t>9.</w:t>
            </w:r>
            <w:r w:rsidR="00470C60">
              <w:rPr>
                <w:rFonts w:ascii="华文仿宋" w:eastAsia="华文仿宋" w:hAnsi="华文仿宋"/>
              </w:rPr>
              <w:t>28</w:t>
            </w:r>
          </w:p>
        </w:tc>
        <w:tc>
          <w:tcPr>
            <w:tcW w:w="4664" w:type="dxa"/>
            <w:vAlign w:val="center"/>
          </w:tcPr>
          <w:p w:rsidR="00B62A12" w:rsidRDefault="00B62A12" w:rsidP="00B62A12">
            <w:pPr>
              <w:pStyle w:val="a4"/>
              <w:ind w:leftChars="-35" w:left="-73" w:firstLineChars="50" w:firstLine="105"/>
              <w:jc w:val="left"/>
              <w:rPr>
                <w:rFonts w:ascii="华文仿宋" w:eastAsia="华文仿宋" w:hAnsi="华文仿宋" w:cstheme="minorBidi"/>
                <w:szCs w:val="21"/>
              </w:rPr>
            </w:pPr>
            <w:r>
              <w:rPr>
                <w:rFonts w:ascii="华文仿宋" w:eastAsia="华文仿宋" w:hAnsi="华文仿宋" w:cstheme="minorBidi" w:hint="eastAsia"/>
                <w:szCs w:val="21"/>
              </w:rPr>
              <w:t>4、俄国构成主义</w:t>
            </w:r>
          </w:p>
          <w:p w:rsidR="00B44EC5" w:rsidRDefault="00B62A12" w:rsidP="00B62A12">
            <w:pPr>
              <w:spacing w:line="280" w:lineRule="exact"/>
              <w:rPr>
                <w:rFonts w:ascii="华文仿宋" w:eastAsia="华文仿宋" w:hAnsi="华文仿宋"/>
              </w:rPr>
            </w:pPr>
            <w:r>
              <w:rPr>
                <w:rFonts w:ascii="华文仿宋" w:eastAsia="华文仿宋" w:hAnsi="华文仿宋" w:cstheme="minorBidi" w:hint="eastAsia"/>
                <w:szCs w:val="21"/>
              </w:rPr>
              <w:t>分小组汇报实践、教师讲授知识点</w:t>
            </w:r>
          </w:p>
        </w:tc>
        <w:tc>
          <w:tcPr>
            <w:tcW w:w="1315" w:type="dxa"/>
            <w:vAlign w:val="center"/>
          </w:tcPr>
          <w:p w:rsidR="00BD7880" w:rsidRDefault="00BD7880" w:rsidP="00B7373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BD7880" w:rsidRDefault="00BD7880" w:rsidP="00B7373E">
            <w:pPr>
              <w:jc w:val="center"/>
              <w:rPr>
                <w:rFonts w:ascii="华文仿宋" w:eastAsia="华文仿宋" w:hAnsi="华文仿宋"/>
                <w:color w:val="000000"/>
                <w:szCs w:val="21"/>
              </w:rPr>
            </w:pPr>
            <w:r>
              <w:rPr>
                <w:rFonts w:ascii="华文仿宋" w:eastAsia="华文仿宋" w:hAnsi="华文仿宋" w:cstheme="minorBidi"/>
                <w:szCs w:val="21"/>
              </w:rPr>
              <w:t>1</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BD7880" w:rsidRDefault="00BD7880" w:rsidP="00B7373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BD7880" w:rsidTr="00B7373E">
        <w:trPr>
          <w:gridAfter w:val="1"/>
          <w:wAfter w:w="43" w:type="dxa"/>
          <w:cantSplit/>
          <w:trHeight w:val="510"/>
          <w:jc w:val="center"/>
        </w:trPr>
        <w:tc>
          <w:tcPr>
            <w:tcW w:w="1134"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5</w:t>
            </w:r>
          </w:p>
        </w:tc>
        <w:tc>
          <w:tcPr>
            <w:tcW w:w="1099" w:type="dxa"/>
            <w:vAlign w:val="center"/>
          </w:tcPr>
          <w:p w:rsidR="00BD7880" w:rsidRDefault="00BD7880" w:rsidP="00470C60">
            <w:pPr>
              <w:spacing w:line="280" w:lineRule="exact"/>
              <w:rPr>
                <w:rFonts w:ascii="华文仿宋" w:eastAsia="华文仿宋" w:hAnsi="华文仿宋"/>
              </w:rPr>
            </w:pPr>
            <w:r>
              <w:rPr>
                <w:rFonts w:ascii="华文仿宋" w:eastAsia="华文仿宋" w:hAnsi="华文仿宋" w:hint="eastAsia"/>
              </w:rPr>
              <w:t>1</w:t>
            </w:r>
            <w:r>
              <w:rPr>
                <w:rFonts w:ascii="华文仿宋" w:eastAsia="华文仿宋" w:hAnsi="华文仿宋"/>
              </w:rPr>
              <w:t>0.</w:t>
            </w:r>
            <w:r w:rsidR="00470C60">
              <w:rPr>
                <w:rFonts w:ascii="华文仿宋" w:eastAsia="华文仿宋" w:hAnsi="华文仿宋"/>
              </w:rPr>
              <w:t>5</w:t>
            </w:r>
            <w:r>
              <w:rPr>
                <w:rFonts w:ascii="华文仿宋" w:eastAsia="华文仿宋" w:hAnsi="华文仿宋" w:hint="eastAsia"/>
              </w:rPr>
              <w:t>、10.</w:t>
            </w:r>
            <w:r w:rsidR="00470C60">
              <w:rPr>
                <w:rFonts w:ascii="华文仿宋" w:eastAsia="华文仿宋" w:hAnsi="华文仿宋"/>
              </w:rPr>
              <w:t>7</w:t>
            </w:r>
          </w:p>
        </w:tc>
        <w:tc>
          <w:tcPr>
            <w:tcW w:w="4664" w:type="dxa"/>
            <w:vAlign w:val="center"/>
          </w:tcPr>
          <w:p w:rsidR="00B62A12" w:rsidRDefault="00B62A12" w:rsidP="00B62A12">
            <w:pPr>
              <w:spacing w:line="280" w:lineRule="exact"/>
              <w:rPr>
                <w:rFonts w:ascii="华文仿宋" w:eastAsia="华文仿宋" w:hAnsi="华文仿宋" w:cstheme="minorBidi"/>
                <w:szCs w:val="21"/>
              </w:rPr>
            </w:pPr>
            <w:r>
              <w:rPr>
                <w:rFonts w:ascii="华文仿宋" w:eastAsia="华文仿宋" w:hAnsi="华文仿宋" w:cstheme="minorBidi" w:hint="eastAsia"/>
                <w:szCs w:val="21"/>
              </w:rPr>
              <w:t>5、荷兰风格派</w:t>
            </w:r>
          </w:p>
          <w:p w:rsidR="00B44EC5" w:rsidRDefault="00B62A12" w:rsidP="00B62A12">
            <w:pPr>
              <w:spacing w:line="280" w:lineRule="exact"/>
              <w:rPr>
                <w:rFonts w:ascii="华文仿宋" w:eastAsia="华文仿宋" w:hAnsi="华文仿宋"/>
              </w:rPr>
            </w:pPr>
            <w:r>
              <w:rPr>
                <w:rFonts w:ascii="华文仿宋" w:eastAsia="华文仿宋" w:hAnsi="华文仿宋" w:cstheme="minorBidi" w:hint="eastAsia"/>
                <w:szCs w:val="21"/>
              </w:rPr>
              <w:t>分小组汇报实践、教师讲授知识点</w:t>
            </w:r>
          </w:p>
        </w:tc>
        <w:tc>
          <w:tcPr>
            <w:tcW w:w="1315" w:type="dxa"/>
            <w:vAlign w:val="center"/>
          </w:tcPr>
          <w:p w:rsidR="00BD7880" w:rsidRDefault="00BD7880" w:rsidP="00B7373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BD7880" w:rsidRDefault="00BD7880" w:rsidP="00B7373E">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BD7880" w:rsidRDefault="00BD7880" w:rsidP="00B7373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BD7880" w:rsidTr="00B7373E">
        <w:trPr>
          <w:gridAfter w:val="1"/>
          <w:wAfter w:w="43" w:type="dxa"/>
          <w:cantSplit/>
          <w:trHeight w:val="510"/>
          <w:jc w:val="center"/>
        </w:trPr>
        <w:tc>
          <w:tcPr>
            <w:tcW w:w="1134"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6</w:t>
            </w:r>
          </w:p>
        </w:tc>
        <w:tc>
          <w:tcPr>
            <w:tcW w:w="1099" w:type="dxa"/>
            <w:vAlign w:val="center"/>
          </w:tcPr>
          <w:p w:rsidR="00BD7880" w:rsidRDefault="00BD7880" w:rsidP="00470C60">
            <w:pPr>
              <w:spacing w:line="280" w:lineRule="exact"/>
              <w:rPr>
                <w:rFonts w:ascii="华文仿宋" w:eastAsia="华文仿宋" w:hAnsi="华文仿宋"/>
              </w:rPr>
            </w:pPr>
            <w:r>
              <w:rPr>
                <w:rFonts w:ascii="华文仿宋" w:eastAsia="华文仿宋" w:hAnsi="华文仿宋"/>
              </w:rPr>
              <w:t>10.1</w:t>
            </w:r>
            <w:r w:rsidR="00470C60">
              <w:rPr>
                <w:rFonts w:ascii="华文仿宋" w:eastAsia="华文仿宋" w:hAnsi="华文仿宋"/>
              </w:rPr>
              <w:t>2</w:t>
            </w:r>
          </w:p>
        </w:tc>
        <w:tc>
          <w:tcPr>
            <w:tcW w:w="4664" w:type="dxa"/>
            <w:tcBorders>
              <w:bottom w:val="single" w:sz="4" w:space="0" w:color="auto"/>
            </w:tcBorders>
            <w:vAlign w:val="center"/>
          </w:tcPr>
          <w:p w:rsidR="00453574" w:rsidRDefault="00453574" w:rsidP="00B7373E">
            <w:pPr>
              <w:spacing w:line="280" w:lineRule="exact"/>
              <w:rPr>
                <w:rFonts w:ascii="华文仿宋" w:eastAsia="华文仿宋" w:hAnsi="华文仿宋" w:cstheme="minorBidi"/>
                <w:szCs w:val="21"/>
              </w:rPr>
            </w:pPr>
            <w:r>
              <w:rPr>
                <w:rFonts w:ascii="华文仿宋" w:eastAsia="华文仿宋" w:hAnsi="华文仿宋" w:cstheme="minorBidi"/>
                <w:szCs w:val="21"/>
              </w:rPr>
              <w:t>6</w:t>
            </w:r>
            <w:r>
              <w:rPr>
                <w:rFonts w:ascii="华文仿宋" w:eastAsia="华文仿宋" w:hAnsi="华文仿宋" w:cstheme="minorBidi" w:hint="eastAsia"/>
                <w:szCs w:val="21"/>
              </w:rPr>
              <w:t>、国立包豪斯设计学校</w:t>
            </w:r>
          </w:p>
          <w:p w:rsidR="00B44EC5" w:rsidRDefault="00B44EC5" w:rsidP="00B7373E">
            <w:pPr>
              <w:spacing w:line="280" w:lineRule="exact"/>
              <w:rPr>
                <w:rFonts w:ascii="华文仿宋" w:eastAsia="华文仿宋" w:hAnsi="华文仿宋"/>
              </w:rPr>
            </w:pPr>
            <w:r>
              <w:rPr>
                <w:rFonts w:ascii="华文仿宋" w:eastAsia="华文仿宋" w:hAnsi="华文仿宋" w:cstheme="minorBidi" w:hint="eastAsia"/>
                <w:szCs w:val="21"/>
              </w:rPr>
              <w:t>分小组汇报实践、教师讲授知识点</w:t>
            </w:r>
          </w:p>
        </w:tc>
        <w:tc>
          <w:tcPr>
            <w:tcW w:w="1315" w:type="dxa"/>
            <w:tcBorders>
              <w:bottom w:val="single" w:sz="4" w:space="0" w:color="auto"/>
            </w:tcBorders>
            <w:vAlign w:val="center"/>
          </w:tcPr>
          <w:p w:rsidR="00BD7880" w:rsidRDefault="00BD7880" w:rsidP="00B7373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BD7880" w:rsidRDefault="00BD7880" w:rsidP="00B7373E">
            <w:pPr>
              <w:jc w:val="center"/>
              <w:rPr>
                <w:rFonts w:ascii="华文仿宋" w:eastAsia="华文仿宋" w:hAnsi="华文仿宋"/>
                <w:color w:val="000000"/>
                <w:szCs w:val="21"/>
              </w:rPr>
            </w:pPr>
            <w:r>
              <w:rPr>
                <w:rFonts w:ascii="华文仿宋" w:eastAsia="华文仿宋" w:hAnsi="华文仿宋" w:cstheme="minorBidi"/>
                <w:szCs w:val="21"/>
              </w:rPr>
              <w:t>1</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BD7880" w:rsidRDefault="00BD7880" w:rsidP="00B7373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BD7880" w:rsidTr="00B7373E">
        <w:trPr>
          <w:gridAfter w:val="1"/>
          <w:wAfter w:w="43" w:type="dxa"/>
          <w:cantSplit/>
          <w:trHeight w:val="510"/>
          <w:jc w:val="center"/>
        </w:trPr>
        <w:tc>
          <w:tcPr>
            <w:tcW w:w="1134"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7</w:t>
            </w:r>
          </w:p>
        </w:tc>
        <w:tc>
          <w:tcPr>
            <w:tcW w:w="1099" w:type="dxa"/>
            <w:vAlign w:val="center"/>
          </w:tcPr>
          <w:p w:rsidR="00BD7880" w:rsidRDefault="00470C60" w:rsidP="00470C60">
            <w:pPr>
              <w:spacing w:line="280" w:lineRule="exact"/>
              <w:rPr>
                <w:rFonts w:ascii="华文仿宋" w:eastAsia="华文仿宋" w:hAnsi="华文仿宋"/>
              </w:rPr>
            </w:pPr>
            <w:r>
              <w:rPr>
                <w:rFonts w:ascii="华文仿宋" w:eastAsia="华文仿宋" w:hAnsi="华文仿宋" w:hint="eastAsia"/>
              </w:rPr>
              <w:t>10.19</w:t>
            </w:r>
            <w:r w:rsidR="00BD7880">
              <w:rPr>
                <w:rFonts w:ascii="华文仿宋" w:eastAsia="华文仿宋" w:hAnsi="华文仿宋" w:hint="eastAsia"/>
              </w:rPr>
              <w:t>、10.2</w:t>
            </w:r>
            <w:r>
              <w:rPr>
                <w:rFonts w:ascii="华文仿宋" w:eastAsia="华文仿宋" w:hAnsi="华文仿宋"/>
              </w:rPr>
              <w:t>1</w:t>
            </w:r>
          </w:p>
        </w:tc>
        <w:tc>
          <w:tcPr>
            <w:tcW w:w="4664" w:type="dxa"/>
            <w:tcBorders>
              <w:bottom w:val="single" w:sz="4" w:space="0" w:color="auto"/>
              <w:tl2br w:val="nil"/>
            </w:tcBorders>
            <w:vAlign w:val="center"/>
          </w:tcPr>
          <w:p w:rsidR="00453574" w:rsidRDefault="00453574" w:rsidP="00453574">
            <w:pPr>
              <w:spacing w:line="280" w:lineRule="exact"/>
              <w:rPr>
                <w:rFonts w:ascii="华文仿宋" w:eastAsia="华文仿宋" w:hAnsi="华文仿宋" w:cstheme="minorBidi"/>
                <w:szCs w:val="21"/>
              </w:rPr>
            </w:pPr>
            <w:r>
              <w:rPr>
                <w:rFonts w:ascii="华文仿宋" w:eastAsia="华文仿宋" w:hAnsi="华文仿宋" w:cstheme="minorBidi" w:hint="eastAsia"/>
                <w:szCs w:val="21"/>
              </w:rPr>
              <w:t>7</w:t>
            </w:r>
            <w:r w:rsidRPr="00F02A48">
              <w:rPr>
                <w:rFonts w:ascii="华文仿宋" w:eastAsia="华文仿宋" w:hAnsi="华文仿宋" w:cstheme="minorBidi" w:hint="eastAsia"/>
                <w:szCs w:val="21"/>
              </w:rPr>
              <w:t>、装饰艺术运动与流线型设计</w:t>
            </w:r>
            <w:r>
              <w:rPr>
                <w:rFonts w:ascii="华文仿宋" w:eastAsia="华文仿宋" w:hAnsi="华文仿宋" w:cstheme="minorBidi" w:hint="eastAsia"/>
                <w:szCs w:val="21"/>
              </w:rPr>
              <w:t>8</w:t>
            </w:r>
            <w:r w:rsidRPr="00F02A48">
              <w:rPr>
                <w:rFonts w:ascii="华文仿宋" w:eastAsia="华文仿宋" w:hAnsi="华文仿宋" w:cstheme="minorBidi" w:hint="eastAsia"/>
                <w:szCs w:val="21"/>
              </w:rPr>
              <w:t>、美国现代设计的发展</w:t>
            </w:r>
          </w:p>
          <w:p w:rsidR="00B44EC5" w:rsidRDefault="00453574" w:rsidP="00453574">
            <w:pPr>
              <w:spacing w:line="280" w:lineRule="exact"/>
              <w:rPr>
                <w:rFonts w:ascii="华文仿宋" w:eastAsia="华文仿宋" w:hAnsi="华文仿宋"/>
              </w:rPr>
            </w:pPr>
            <w:r>
              <w:rPr>
                <w:rFonts w:ascii="华文仿宋" w:eastAsia="华文仿宋" w:hAnsi="华文仿宋" w:cstheme="minorBidi" w:hint="eastAsia"/>
                <w:szCs w:val="21"/>
              </w:rPr>
              <w:t>分小组汇报实践、教师讲授知识点</w:t>
            </w:r>
          </w:p>
        </w:tc>
        <w:tc>
          <w:tcPr>
            <w:tcW w:w="1315" w:type="dxa"/>
            <w:tcBorders>
              <w:bottom w:val="single" w:sz="4" w:space="0" w:color="auto"/>
              <w:tl2br w:val="nil"/>
            </w:tcBorders>
            <w:vAlign w:val="center"/>
          </w:tcPr>
          <w:p w:rsidR="00BD7880" w:rsidRDefault="00BD7880" w:rsidP="00B7373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BD7880" w:rsidRDefault="00BD7880" w:rsidP="00B7373E">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BD7880" w:rsidRDefault="00BD7880" w:rsidP="00B7373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BD7880" w:rsidTr="00B7373E">
        <w:trPr>
          <w:gridAfter w:val="1"/>
          <w:wAfter w:w="43" w:type="dxa"/>
          <w:cantSplit/>
          <w:trHeight w:val="510"/>
          <w:jc w:val="center"/>
        </w:trPr>
        <w:tc>
          <w:tcPr>
            <w:tcW w:w="1134"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8</w:t>
            </w:r>
          </w:p>
        </w:tc>
        <w:tc>
          <w:tcPr>
            <w:tcW w:w="1099" w:type="dxa"/>
            <w:tcBorders>
              <w:right w:val="single" w:sz="4" w:space="0" w:color="auto"/>
            </w:tcBorders>
            <w:vAlign w:val="center"/>
          </w:tcPr>
          <w:p w:rsidR="00BD7880" w:rsidRDefault="00BD7880" w:rsidP="00470C60">
            <w:pPr>
              <w:spacing w:line="280" w:lineRule="exact"/>
              <w:rPr>
                <w:rFonts w:ascii="华文仿宋" w:eastAsia="华文仿宋" w:hAnsi="华文仿宋"/>
              </w:rPr>
            </w:pPr>
            <w:r>
              <w:rPr>
                <w:rFonts w:ascii="华文仿宋" w:eastAsia="华文仿宋" w:hAnsi="华文仿宋"/>
              </w:rPr>
              <w:t>10.2</w:t>
            </w:r>
            <w:r w:rsidR="00470C60">
              <w:rPr>
                <w:rFonts w:ascii="华文仿宋" w:eastAsia="华文仿宋" w:hAnsi="华文仿宋"/>
              </w:rPr>
              <w:t>6</w:t>
            </w:r>
          </w:p>
        </w:tc>
        <w:tc>
          <w:tcPr>
            <w:tcW w:w="4664" w:type="dxa"/>
            <w:tcBorders>
              <w:top w:val="single" w:sz="4" w:space="0" w:color="auto"/>
              <w:left w:val="single" w:sz="4" w:space="0" w:color="auto"/>
              <w:bottom w:val="single" w:sz="4" w:space="0" w:color="auto"/>
              <w:right w:val="single" w:sz="4" w:space="0" w:color="auto"/>
              <w:tl2br w:val="nil"/>
            </w:tcBorders>
            <w:vAlign w:val="center"/>
          </w:tcPr>
          <w:p w:rsidR="00453574" w:rsidRDefault="00453574" w:rsidP="00B7373E">
            <w:pPr>
              <w:spacing w:line="280" w:lineRule="exact"/>
              <w:rPr>
                <w:rFonts w:ascii="华文仿宋" w:eastAsia="华文仿宋" w:hAnsi="华文仿宋" w:cstheme="minorBidi"/>
                <w:szCs w:val="21"/>
              </w:rPr>
            </w:pPr>
            <w:r>
              <w:rPr>
                <w:rFonts w:ascii="华文仿宋" w:eastAsia="华文仿宋" w:hAnsi="华文仿宋" w:cstheme="minorBidi"/>
                <w:szCs w:val="21"/>
              </w:rPr>
              <w:t>9</w:t>
            </w:r>
            <w:r w:rsidRPr="00F02A48">
              <w:rPr>
                <w:rFonts w:ascii="华文仿宋" w:eastAsia="华文仿宋" w:hAnsi="华文仿宋" w:cstheme="minorBidi" w:hint="eastAsia"/>
                <w:szCs w:val="21"/>
              </w:rPr>
              <w:t>、乌尔姆高等造型学院</w:t>
            </w:r>
          </w:p>
          <w:p w:rsidR="00B44EC5" w:rsidRDefault="00B44EC5" w:rsidP="00B7373E">
            <w:pPr>
              <w:spacing w:line="280" w:lineRule="exact"/>
              <w:rPr>
                <w:rFonts w:ascii="华文仿宋" w:eastAsia="华文仿宋" w:hAnsi="华文仿宋"/>
              </w:rPr>
            </w:pPr>
            <w:r>
              <w:rPr>
                <w:rFonts w:ascii="华文仿宋" w:eastAsia="华文仿宋" w:hAnsi="华文仿宋" w:cstheme="minorBidi" w:hint="eastAsia"/>
                <w:szCs w:val="21"/>
              </w:rPr>
              <w:t>分小组汇报实践、教师讲授知识点</w:t>
            </w:r>
          </w:p>
        </w:tc>
        <w:tc>
          <w:tcPr>
            <w:tcW w:w="1315" w:type="dxa"/>
            <w:tcBorders>
              <w:left w:val="single" w:sz="4" w:space="0" w:color="auto"/>
              <w:tl2br w:val="nil"/>
            </w:tcBorders>
            <w:vAlign w:val="center"/>
          </w:tcPr>
          <w:p w:rsidR="00BD7880" w:rsidRDefault="00BD7880" w:rsidP="00B7373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BD7880" w:rsidRDefault="00BD7880" w:rsidP="00B7373E">
            <w:pPr>
              <w:jc w:val="center"/>
              <w:rPr>
                <w:rFonts w:ascii="华文仿宋" w:eastAsia="华文仿宋" w:hAnsi="华文仿宋"/>
                <w:color w:val="000000"/>
                <w:szCs w:val="21"/>
              </w:rPr>
            </w:pPr>
            <w:r>
              <w:rPr>
                <w:rFonts w:ascii="华文仿宋" w:eastAsia="华文仿宋" w:hAnsi="华文仿宋" w:cstheme="minorBidi"/>
                <w:szCs w:val="21"/>
              </w:rPr>
              <w:t>1</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BD7880" w:rsidRDefault="00BD7880" w:rsidP="00B7373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BD7880" w:rsidTr="00B7373E">
        <w:trPr>
          <w:gridAfter w:val="1"/>
          <w:wAfter w:w="43" w:type="dxa"/>
          <w:cantSplit/>
          <w:trHeight w:val="510"/>
          <w:jc w:val="center"/>
        </w:trPr>
        <w:tc>
          <w:tcPr>
            <w:tcW w:w="1134"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9</w:t>
            </w:r>
          </w:p>
        </w:tc>
        <w:tc>
          <w:tcPr>
            <w:tcW w:w="1099" w:type="dxa"/>
            <w:vAlign w:val="center"/>
          </w:tcPr>
          <w:p w:rsidR="00BD7880" w:rsidRDefault="00BD7880" w:rsidP="00470C60">
            <w:pPr>
              <w:spacing w:line="280" w:lineRule="exact"/>
              <w:rPr>
                <w:rFonts w:ascii="华文仿宋" w:eastAsia="华文仿宋" w:hAnsi="华文仿宋"/>
              </w:rPr>
            </w:pPr>
            <w:r>
              <w:rPr>
                <w:rFonts w:ascii="华文仿宋" w:eastAsia="华文仿宋" w:hAnsi="华文仿宋"/>
              </w:rPr>
              <w:t>11.</w:t>
            </w:r>
            <w:r w:rsidR="00470C60">
              <w:rPr>
                <w:rFonts w:ascii="华文仿宋" w:eastAsia="华文仿宋" w:hAnsi="华文仿宋"/>
              </w:rPr>
              <w:t>2</w:t>
            </w:r>
            <w:r>
              <w:rPr>
                <w:rFonts w:ascii="华文仿宋" w:eastAsia="华文仿宋" w:hAnsi="华文仿宋" w:hint="eastAsia"/>
              </w:rPr>
              <w:t>、11.</w:t>
            </w:r>
            <w:r w:rsidR="00470C60">
              <w:rPr>
                <w:rFonts w:ascii="华文仿宋" w:eastAsia="华文仿宋" w:hAnsi="华文仿宋"/>
              </w:rPr>
              <w:t>4</w:t>
            </w:r>
          </w:p>
        </w:tc>
        <w:tc>
          <w:tcPr>
            <w:tcW w:w="4664" w:type="dxa"/>
            <w:tcBorders>
              <w:top w:val="single" w:sz="4" w:space="0" w:color="auto"/>
            </w:tcBorders>
            <w:vAlign w:val="center"/>
          </w:tcPr>
          <w:p w:rsidR="00453574" w:rsidRDefault="00453574" w:rsidP="00453574">
            <w:pPr>
              <w:spacing w:line="280" w:lineRule="exact"/>
              <w:rPr>
                <w:rFonts w:ascii="华文仿宋" w:eastAsia="华文仿宋" w:hAnsi="华文仿宋" w:cstheme="minorBidi"/>
                <w:szCs w:val="21"/>
              </w:rPr>
            </w:pPr>
            <w:r>
              <w:rPr>
                <w:rFonts w:ascii="华文仿宋" w:eastAsia="华文仿宋" w:hAnsi="华文仿宋" w:cstheme="minorBidi" w:hint="eastAsia"/>
                <w:szCs w:val="21"/>
              </w:rPr>
              <w:t>10</w:t>
            </w:r>
            <w:r w:rsidRPr="00F02A48">
              <w:rPr>
                <w:rFonts w:ascii="华文仿宋" w:eastAsia="华文仿宋" w:hAnsi="华文仿宋" w:cstheme="minorBidi" w:hint="eastAsia"/>
                <w:szCs w:val="21"/>
              </w:rPr>
              <w:t>、功能主义设计与国际主义风格</w:t>
            </w:r>
          </w:p>
          <w:p w:rsidR="00453574" w:rsidRDefault="00453574" w:rsidP="00453574">
            <w:pPr>
              <w:spacing w:line="280" w:lineRule="exact"/>
              <w:rPr>
                <w:rFonts w:ascii="华文仿宋" w:eastAsia="华文仿宋" w:hAnsi="华文仿宋" w:cstheme="minorBidi"/>
                <w:szCs w:val="21"/>
              </w:rPr>
            </w:pPr>
            <w:r w:rsidRPr="00F02A48">
              <w:rPr>
                <w:rFonts w:ascii="华文仿宋" w:eastAsia="华文仿宋" w:hAnsi="华文仿宋" w:cstheme="minorBidi" w:hint="eastAsia"/>
                <w:szCs w:val="21"/>
              </w:rPr>
              <w:t>1</w:t>
            </w:r>
            <w:r>
              <w:rPr>
                <w:rFonts w:ascii="华文仿宋" w:eastAsia="华文仿宋" w:hAnsi="华文仿宋" w:cstheme="minorBidi"/>
                <w:szCs w:val="21"/>
              </w:rPr>
              <w:t>1</w:t>
            </w:r>
            <w:r w:rsidRPr="00F02A48">
              <w:rPr>
                <w:rFonts w:ascii="华文仿宋" w:eastAsia="华文仿宋" w:hAnsi="华文仿宋" w:cstheme="minorBidi" w:hint="eastAsia"/>
                <w:szCs w:val="21"/>
              </w:rPr>
              <w:t>、斯堪的纳维亚风格</w:t>
            </w:r>
          </w:p>
          <w:p w:rsidR="00B44EC5" w:rsidRDefault="00453574" w:rsidP="00453574">
            <w:pPr>
              <w:spacing w:line="280" w:lineRule="exact"/>
              <w:rPr>
                <w:rFonts w:ascii="华文仿宋" w:eastAsia="华文仿宋" w:hAnsi="华文仿宋"/>
                <w:lang w:eastAsia="zh-TW"/>
              </w:rPr>
            </w:pPr>
            <w:r>
              <w:rPr>
                <w:rFonts w:ascii="华文仿宋" w:eastAsia="华文仿宋" w:hAnsi="华文仿宋" w:cstheme="minorBidi" w:hint="eastAsia"/>
                <w:szCs w:val="21"/>
              </w:rPr>
              <w:t>分小组汇报实践、教师讲授知识点</w:t>
            </w:r>
          </w:p>
        </w:tc>
        <w:tc>
          <w:tcPr>
            <w:tcW w:w="1315" w:type="dxa"/>
            <w:vAlign w:val="center"/>
          </w:tcPr>
          <w:p w:rsidR="00BD7880" w:rsidRDefault="00BD7880" w:rsidP="00B7373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BD7880" w:rsidRDefault="00BD7880" w:rsidP="00B7373E">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BD7880" w:rsidRDefault="00BD7880" w:rsidP="00B7373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BD7880" w:rsidTr="00B7373E">
        <w:trPr>
          <w:gridAfter w:val="1"/>
          <w:wAfter w:w="43" w:type="dxa"/>
          <w:cantSplit/>
          <w:trHeight w:val="510"/>
          <w:jc w:val="center"/>
        </w:trPr>
        <w:tc>
          <w:tcPr>
            <w:tcW w:w="1134"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10</w:t>
            </w:r>
          </w:p>
        </w:tc>
        <w:tc>
          <w:tcPr>
            <w:tcW w:w="1099" w:type="dxa"/>
            <w:vAlign w:val="center"/>
          </w:tcPr>
          <w:p w:rsidR="00BD7880" w:rsidRDefault="00BD7880" w:rsidP="00470C60">
            <w:pPr>
              <w:spacing w:line="280" w:lineRule="exact"/>
              <w:rPr>
                <w:rFonts w:ascii="华文仿宋" w:eastAsia="华文仿宋" w:hAnsi="华文仿宋"/>
              </w:rPr>
            </w:pPr>
            <w:r>
              <w:rPr>
                <w:rFonts w:ascii="华文仿宋" w:eastAsia="华文仿宋" w:hAnsi="华文仿宋"/>
              </w:rPr>
              <w:t>11.</w:t>
            </w:r>
            <w:r w:rsidR="00470C60">
              <w:rPr>
                <w:rFonts w:ascii="华文仿宋" w:eastAsia="华文仿宋" w:hAnsi="华文仿宋"/>
              </w:rPr>
              <w:t>9</w:t>
            </w:r>
          </w:p>
        </w:tc>
        <w:tc>
          <w:tcPr>
            <w:tcW w:w="4664" w:type="dxa"/>
            <w:vAlign w:val="center"/>
          </w:tcPr>
          <w:p w:rsidR="00A55C44" w:rsidRDefault="00A55C44" w:rsidP="00B7373E">
            <w:pPr>
              <w:spacing w:line="280" w:lineRule="exact"/>
              <w:rPr>
                <w:rFonts w:ascii="华文仿宋" w:eastAsia="华文仿宋" w:hAnsi="华文仿宋" w:cstheme="minorBidi"/>
                <w:szCs w:val="21"/>
              </w:rPr>
            </w:pPr>
            <w:r>
              <w:rPr>
                <w:rFonts w:ascii="华文仿宋" w:eastAsia="华文仿宋" w:hAnsi="华文仿宋" w:cstheme="minorBidi"/>
                <w:szCs w:val="21"/>
              </w:rPr>
              <w:t>1</w:t>
            </w:r>
            <w:r w:rsidRPr="00F02A48">
              <w:rPr>
                <w:rFonts w:ascii="华文仿宋" w:eastAsia="华文仿宋" w:hAnsi="华文仿宋" w:cstheme="minorBidi" w:hint="eastAsia"/>
                <w:szCs w:val="21"/>
              </w:rPr>
              <w:t>2、意大利设计</w:t>
            </w:r>
          </w:p>
          <w:p w:rsidR="00B44EC5" w:rsidRDefault="00B44EC5" w:rsidP="00B7373E">
            <w:pPr>
              <w:spacing w:line="280" w:lineRule="exact"/>
              <w:rPr>
                <w:rFonts w:ascii="华文仿宋" w:eastAsia="华文仿宋" w:hAnsi="华文仿宋"/>
                <w:lang w:eastAsia="zh-TW"/>
              </w:rPr>
            </w:pPr>
            <w:r>
              <w:rPr>
                <w:rFonts w:ascii="华文仿宋" w:eastAsia="华文仿宋" w:hAnsi="华文仿宋" w:cstheme="minorBidi" w:hint="eastAsia"/>
                <w:szCs w:val="21"/>
              </w:rPr>
              <w:t>分小组汇报实践、教师讲授知识点</w:t>
            </w:r>
          </w:p>
        </w:tc>
        <w:tc>
          <w:tcPr>
            <w:tcW w:w="1315" w:type="dxa"/>
            <w:vAlign w:val="center"/>
          </w:tcPr>
          <w:p w:rsidR="00BD7880" w:rsidRDefault="00BD7880" w:rsidP="00B7373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BD7880" w:rsidRDefault="00BD7880" w:rsidP="00B7373E">
            <w:pPr>
              <w:jc w:val="center"/>
              <w:rPr>
                <w:rFonts w:ascii="华文仿宋" w:eastAsia="华文仿宋" w:hAnsi="华文仿宋"/>
                <w:color w:val="000000"/>
                <w:szCs w:val="21"/>
              </w:rPr>
            </w:pPr>
            <w:r>
              <w:rPr>
                <w:rFonts w:ascii="华文仿宋" w:eastAsia="华文仿宋" w:hAnsi="华文仿宋" w:cstheme="minorBidi"/>
                <w:szCs w:val="21"/>
              </w:rPr>
              <w:t>1</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BD7880" w:rsidRDefault="00BD7880" w:rsidP="00B7373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BD7880" w:rsidTr="00B7373E">
        <w:trPr>
          <w:gridAfter w:val="1"/>
          <w:wAfter w:w="43" w:type="dxa"/>
          <w:cantSplit/>
          <w:trHeight w:val="510"/>
          <w:jc w:val="center"/>
        </w:trPr>
        <w:tc>
          <w:tcPr>
            <w:tcW w:w="1134"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11</w:t>
            </w:r>
          </w:p>
        </w:tc>
        <w:tc>
          <w:tcPr>
            <w:tcW w:w="1099" w:type="dxa"/>
            <w:vAlign w:val="center"/>
          </w:tcPr>
          <w:p w:rsidR="00BD7880" w:rsidRDefault="00470C60" w:rsidP="00B7373E">
            <w:pPr>
              <w:spacing w:line="280" w:lineRule="exact"/>
              <w:rPr>
                <w:rFonts w:ascii="华文仿宋" w:eastAsia="华文仿宋" w:hAnsi="华文仿宋"/>
              </w:rPr>
            </w:pPr>
            <w:r>
              <w:rPr>
                <w:rFonts w:ascii="华文仿宋" w:eastAsia="华文仿宋" w:hAnsi="华文仿宋"/>
              </w:rPr>
              <w:t>11.16</w:t>
            </w:r>
            <w:r w:rsidR="00BD7880">
              <w:rPr>
                <w:rFonts w:ascii="华文仿宋" w:eastAsia="华文仿宋" w:hAnsi="华文仿宋" w:hint="eastAsia"/>
              </w:rPr>
              <w:t>、</w:t>
            </w:r>
            <w:r>
              <w:rPr>
                <w:rFonts w:ascii="华文仿宋" w:eastAsia="华文仿宋" w:hAnsi="华文仿宋" w:hint="eastAsia"/>
              </w:rPr>
              <w:t>11.18</w:t>
            </w:r>
          </w:p>
        </w:tc>
        <w:tc>
          <w:tcPr>
            <w:tcW w:w="4664" w:type="dxa"/>
            <w:vAlign w:val="center"/>
          </w:tcPr>
          <w:p w:rsidR="00A55C44" w:rsidRDefault="00A55C44" w:rsidP="00A55C44">
            <w:pPr>
              <w:spacing w:line="280" w:lineRule="exact"/>
              <w:rPr>
                <w:rFonts w:ascii="华文仿宋" w:eastAsia="华文仿宋" w:hAnsi="华文仿宋" w:cstheme="minorBidi"/>
                <w:szCs w:val="21"/>
              </w:rPr>
            </w:pPr>
            <w:r w:rsidRPr="00F02A48">
              <w:rPr>
                <w:rFonts w:ascii="华文仿宋" w:eastAsia="华文仿宋" w:hAnsi="华文仿宋" w:cstheme="minorBidi" w:hint="eastAsia"/>
                <w:szCs w:val="21"/>
              </w:rPr>
              <w:t>1</w:t>
            </w:r>
            <w:r>
              <w:rPr>
                <w:rFonts w:ascii="华文仿宋" w:eastAsia="华文仿宋" w:hAnsi="华文仿宋" w:cstheme="minorBidi"/>
                <w:szCs w:val="21"/>
              </w:rPr>
              <w:t>3</w:t>
            </w:r>
            <w:r w:rsidRPr="00F02A48">
              <w:rPr>
                <w:rFonts w:ascii="华文仿宋" w:eastAsia="华文仿宋" w:hAnsi="华文仿宋" w:cstheme="minorBidi" w:hint="eastAsia"/>
                <w:szCs w:val="21"/>
              </w:rPr>
              <w:t>、日本现代设计的崛起</w:t>
            </w:r>
            <w:r>
              <w:rPr>
                <w:rFonts w:ascii="华文仿宋" w:eastAsia="华文仿宋" w:hAnsi="华文仿宋" w:cstheme="minorBidi"/>
                <w:szCs w:val="21"/>
              </w:rPr>
              <w:t>14</w:t>
            </w:r>
            <w:r w:rsidRPr="00F02A48">
              <w:rPr>
                <w:rFonts w:ascii="华文仿宋" w:eastAsia="华文仿宋" w:hAnsi="华文仿宋" w:cstheme="minorBidi" w:hint="eastAsia"/>
                <w:szCs w:val="21"/>
              </w:rPr>
              <w:t>、波普文化、波普设计</w:t>
            </w:r>
          </w:p>
          <w:p w:rsidR="00B44EC5" w:rsidRDefault="00A55C44" w:rsidP="00A55C44">
            <w:pPr>
              <w:spacing w:line="280" w:lineRule="exact"/>
              <w:rPr>
                <w:rFonts w:ascii="华文仿宋" w:eastAsia="华文仿宋" w:hAnsi="华文仿宋"/>
                <w:lang w:eastAsia="zh-TW"/>
              </w:rPr>
            </w:pPr>
            <w:r>
              <w:rPr>
                <w:rFonts w:ascii="华文仿宋" w:eastAsia="华文仿宋" w:hAnsi="华文仿宋" w:cstheme="minorBidi" w:hint="eastAsia"/>
                <w:szCs w:val="21"/>
              </w:rPr>
              <w:t>分小组汇报实践、教师讲授知识点</w:t>
            </w:r>
          </w:p>
        </w:tc>
        <w:tc>
          <w:tcPr>
            <w:tcW w:w="1315" w:type="dxa"/>
            <w:vAlign w:val="center"/>
          </w:tcPr>
          <w:p w:rsidR="00BD7880" w:rsidRDefault="00BD7880" w:rsidP="00B7373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vAlign w:val="center"/>
          </w:tcPr>
          <w:p w:rsidR="00BD7880" w:rsidRDefault="00BD7880" w:rsidP="00B7373E">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vAlign w:val="center"/>
          </w:tcPr>
          <w:p w:rsidR="00BD7880" w:rsidRDefault="00BD7880" w:rsidP="00B7373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BD7880" w:rsidTr="00B7373E">
        <w:trPr>
          <w:gridAfter w:val="1"/>
          <w:wAfter w:w="43" w:type="dxa"/>
          <w:cantSplit/>
          <w:trHeight w:val="510"/>
          <w:jc w:val="center"/>
        </w:trPr>
        <w:tc>
          <w:tcPr>
            <w:tcW w:w="1134" w:type="dxa"/>
            <w:tcBorders>
              <w:top w:val="single" w:sz="4" w:space="0" w:color="auto"/>
              <w:left w:val="single" w:sz="4" w:space="0" w:color="auto"/>
              <w:bottom w:val="single" w:sz="4" w:space="0" w:color="auto"/>
              <w:right w:val="single" w:sz="4" w:space="0" w:color="auto"/>
            </w:tcBorders>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12</w:t>
            </w:r>
          </w:p>
        </w:tc>
        <w:tc>
          <w:tcPr>
            <w:tcW w:w="1099" w:type="dxa"/>
            <w:tcBorders>
              <w:top w:val="single" w:sz="4" w:space="0" w:color="auto"/>
              <w:left w:val="single" w:sz="4" w:space="0" w:color="auto"/>
              <w:bottom w:val="single" w:sz="4" w:space="0" w:color="auto"/>
              <w:right w:val="single" w:sz="4" w:space="0" w:color="auto"/>
            </w:tcBorders>
            <w:vAlign w:val="center"/>
          </w:tcPr>
          <w:p w:rsidR="00BD7880" w:rsidRDefault="00BD7880" w:rsidP="00470C60">
            <w:pPr>
              <w:spacing w:line="280" w:lineRule="exact"/>
              <w:rPr>
                <w:rFonts w:ascii="华文仿宋" w:eastAsia="华文仿宋" w:hAnsi="华文仿宋"/>
              </w:rPr>
            </w:pPr>
            <w:r>
              <w:rPr>
                <w:rFonts w:ascii="华文仿宋" w:eastAsia="华文仿宋" w:hAnsi="华文仿宋"/>
              </w:rPr>
              <w:t>11.2</w:t>
            </w:r>
            <w:r w:rsidR="00470C60">
              <w:rPr>
                <w:rFonts w:ascii="华文仿宋" w:eastAsia="华文仿宋" w:hAnsi="华文仿宋"/>
              </w:rPr>
              <w:t>3</w:t>
            </w:r>
          </w:p>
        </w:tc>
        <w:tc>
          <w:tcPr>
            <w:tcW w:w="4664" w:type="dxa"/>
            <w:tcBorders>
              <w:top w:val="single" w:sz="4" w:space="0" w:color="auto"/>
              <w:left w:val="single" w:sz="4" w:space="0" w:color="auto"/>
              <w:bottom w:val="single" w:sz="4" w:space="0" w:color="auto"/>
              <w:right w:val="single" w:sz="4" w:space="0" w:color="auto"/>
            </w:tcBorders>
            <w:vAlign w:val="center"/>
          </w:tcPr>
          <w:p w:rsidR="00A55C44" w:rsidRDefault="00A55C44" w:rsidP="00B7373E">
            <w:pPr>
              <w:spacing w:line="280" w:lineRule="exact"/>
              <w:rPr>
                <w:rFonts w:ascii="华文仿宋" w:eastAsia="华文仿宋" w:hAnsi="华文仿宋" w:cstheme="minorBidi"/>
                <w:szCs w:val="21"/>
              </w:rPr>
            </w:pPr>
            <w:r w:rsidRPr="00F02A48">
              <w:rPr>
                <w:rFonts w:ascii="华文仿宋" w:eastAsia="华文仿宋" w:hAnsi="华文仿宋" w:cstheme="minorBidi" w:hint="eastAsia"/>
                <w:szCs w:val="21"/>
              </w:rPr>
              <w:t>1</w:t>
            </w:r>
            <w:r>
              <w:rPr>
                <w:rFonts w:ascii="华文仿宋" w:eastAsia="华文仿宋" w:hAnsi="华文仿宋" w:cstheme="minorBidi"/>
                <w:szCs w:val="21"/>
              </w:rPr>
              <w:t>5</w:t>
            </w:r>
            <w:r w:rsidRPr="00F02A48">
              <w:rPr>
                <w:rFonts w:ascii="华文仿宋" w:eastAsia="华文仿宋" w:hAnsi="华文仿宋" w:cstheme="minorBidi" w:hint="eastAsia"/>
                <w:szCs w:val="21"/>
              </w:rPr>
              <w:t>、激进设计、</w:t>
            </w:r>
            <w:proofErr w:type="gramStart"/>
            <w:r w:rsidRPr="00F02A48">
              <w:rPr>
                <w:rFonts w:ascii="华文仿宋" w:eastAsia="华文仿宋" w:hAnsi="华文仿宋" w:cstheme="minorBidi" w:hint="eastAsia"/>
                <w:szCs w:val="21"/>
              </w:rPr>
              <w:t>反设计</w:t>
            </w:r>
            <w:proofErr w:type="gramEnd"/>
            <w:r w:rsidRPr="00F02A48">
              <w:rPr>
                <w:rFonts w:ascii="华文仿宋" w:eastAsia="华文仿宋" w:hAnsi="华文仿宋" w:cstheme="minorBidi" w:hint="eastAsia"/>
                <w:szCs w:val="21"/>
              </w:rPr>
              <w:t>运动</w:t>
            </w:r>
          </w:p>
          <w:p w:rsidR="00B44EC5" w:rsidRDefault="00B44EC5" w:rsidP="00B7373E">
            <w:pPr>
              <w:spacing w:line="280" w:lineRule="exact"/>
              <w:rPr>
                <w:rFonts w:ascii="华文仿宋" w:eastAsia="华文仿宋" w:hAnsi="华文仿宋"/>
                <w:lang w:eastAsia="zh-TW"/>
              </w:rPr>
            </w:pPr>
            <w:r>
              <w:rPr>
                <w:rFonts w:ascii="华文仿宋" w:eastAsia="华文仿宋" w:hAnsi="华文仿宋" w:cstheme="minorBidi" w:hint="eastAsia"/>
                <w:szCs w:val="21"/>
              </w:rPr>
              <w:t>分小组汇报实践、教师讲授知识点</w:t>
            </w:r>
          </w:p>
        </w:tc>
        <w:tc>
          <w:tcPr>
            <w:tcW w:w="1315" w:type="dxa"/>
            <w:tcBorders>
              <w:top w:val="single" w:sz="4" w:space="0" w:color="auto"/>
              <w:left w:val="single" w:sz="4" w:space="0" w:color="auto"/>
              <w:bottom w:val="single" w:sz="4" w:space="0" w:color="auto"/>
              <w:right w:val="single" w:sz="4" w:space="0" w:color="auto"/>
            </w:tcBorders>
            <w:vAlign w:val="center"/>
          </w:tcPr>
          <w:p w:rsidR="00BD7880" w:rsidRDefault="00BD7880" w:rsidP="00B7373E">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tcBorders>
              <w:top w:val="single" w:sz="4" w:space="0" w:color="auto"/>
              <w:left w:val="single" w:sz="4" w:space="0" w:color="auto"/>
              <w:bottom w:val="single" w:sz="4" w:space="0" w:color="auto"/>
              <w:right w:val="single" w:sz="4" w:space="0" w:color="auto"/>
            </w:tcBorders>
            <w:vAlign w:val="center"/>
          </w:tcPr>
          <w:p w:rsidR="00BD7880" w:rsidRDefault="00BD7880" w:rsidP="00B7373E">
            <w:pPr>
              <w:jc w:val="center"/>
              <w:rPr>
                <w:rFonts w:ascii="华文仿宋" w:eastAsia="华文仿宋" w:hAnsi="华文仿宋"/>
                <w:color w:val="000000"/>
                <w:szCs w:val="21"/>
              </w:rPr>
            </w:pPr>
            <w:r>
              <w:rPr>
                <w:rFonts w:ascii="华文仿宋" w:eastAsia="华文仿宋" w:hAnsi="华文仿宋" w:cstheme="minorBidi"/>
                <w:szCs w:val="21"/>
              </w:rPr>
              <w:t>1</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tcBorders>
              <w:top w:val="single" w:sz="4" w:space="0" w:color="auto"/>
              <w:left w:val="single" w:sz="4" w:space="0" w:color="auto"/>
              <w:bottom w:val="single" w:sz="4" w:space="0" w:color="auto"/>
              <w:right w:val="single" w:sz="4" w:space="0" w:color="auto"/>
            </w:tcBorders>
            <w:vAlign w:val="center"/>
          </w:tcPr>
          <w:p w:rsidR="00BD7880" w:rsidRDefault="00BD7880" w:rsidP="00B7373E">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A55C44" w:rsidTr="00B7373E">
        <w:trPr>
          <w:gridAfter w:val="1"/>
          <w:wAfter w:w="43" w:type="dxa"/>
          <w:cantSplit/>
          <w:trHeight w:val="510"/>
          <w:jc w:val="center"/>
        </w:trPr>
        <w:tc>
          <w:tcPr>
            <w:tcW w:w="1134"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spacing w:line="280" w:lineRule="exact"/>
              <w:jc w:val="center"/>
              <w:rPr>
                <w:rFonts w:ascii="华文仿宋" w:eastAsia="华文仿宋" w:hAnsi="华文仿宋"/>
              </w:rPr>
            </w:pPr>
            <w:r>
              <w:rPr>
                <w:rFonts w:ascii="华文仿宋" w:eastAsia="华文仿宋" w:hAnsi="华文仿宋" w:hint="eastAsia"/>
              </w:rPr>
              <w:t>13</w:t>
            </w:r>
          </w:p>
        </w:tc>
        <w:tc>
          <w:tcPr>
            <w:tcW w:w="1099"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spacing w:line="280" w:lineRule="exact"/>
              <w:rPr>
                <w:rFonts w:ascii="华文仿宋" w:eastAsia="华文仿宋" w:hAnsi="华文仿宋"/>
              </w:rPr>
            </w:pPr>
            <w:r>
              <w:rPr>
                <w:rFonts w:ascii="华文仿宋" w:eastAsia="华文仿宋" w:hAnsi="华文仿宋"/>
              </w:rPr>
              <w:t>11.30</w:t>
            </w:r>
            <w:r>
              <w:rPr>
                <w:rFonts w:ascii="华文仿宋" w:eastAsia="华文仿宋" w:hAnsi="华文仿宋" w:hint="eastAsia"/>
              </w:rPr>
              <w:t>、12.</w:t>
            </w:r>
            <w:r>
              <w:rPr>
                <w:rFonts w:ascii="华文仿宋" w:eastAsia="华文仿宋" w:hAnsi="华文仿宋"/>
              </w:rPr>
              <w:t>2</w:t>
            </w:r>
          </w:p>
        </w:tc>
        <w:tc>
          <w:tcPr>
            <w:tcW w:w="4664"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spacing w:line="280" w:lineRule="exact"/>
              <w:rPr>
                <w:rFonts w:ascii="华文仿宋" w:eastAsia="华文仿宋" w:hAnsi="华文仿宋" w:cstheme="minorBidi"/>
                <w:szCs w:val="21"/>
              </w:rPr>
            </w:pPr>
            <w:r>
              <w:rPr>
                <w:rFonts w:ascii="华文仿宋" w:eastAsia="华文仿宋" w:hAnsi="华文仿宋" w:cstheme="minorBidi"/>
                <w:szCs w:val="21"/>
              </w:rPr>
              <w:t>16</w:t>
            </w:r>
            <w:r w:rsidRPr="00F02A48">
              <w:rPr>
                <w:rFonts w:ascii="华文仿宋" w:eastAsia="华文仿宋" w:hAnsi="华文仿宋" w:cstheme="minorBidi" w:hint="eastAsia"/>
                <w:szCs w:val="21"/>
              </w:rPr>
              <w:t>、后现代设计理念的产生、后现代建筑</w:t>
            </w:r>
          </w:p>
          <w:p w:rsidR="00A55C44" w:rsidRDefault="00A55C44" w:rsidP="00A55C44">
            <w:pPr>
              <w:spacing w:line="280" w:lineRule="exact"/>
              <w:rPr>
                <w:rFonts w:ascii="华文仿宋" w:eastAsia="华文仿宋" w:hAnsi="华文仿宋"/>
              </w:rPr>
            </w:pPr>
            <w:r w:rsidRPr="00F02A48">
              <w:rPr>
                <w:rFonts w:ascii="华文仿宋" w:eastAsia="华文仿宋" w:hAnsi="华文仿宋" w:cstheme="minorBidi" w:hint="eastAsia"/>
                <w:szCs w:val="21"/>
              </w:rPr>
              <w:t>1</w:t>
            </w:r>
            <w:r>
              <w:rPr>
                <w:rFonts w:ascii="华文仿宋" w:eastAsia="华文仿宋" w:hAnsi="华文仿宋" w:cstheme="minorBidi"/>
                <w:szCs w:val="21"/>
              </w:rPr>
              <w:t>7</w:t>
            </w:r>
            <w:r w:rsidRPr="00F02A48">
              <w:rPr>
                <w:rFonts w:ascii="华文仿宋" w:eastAsia="华文仿宋" w:hAnsi="华文仿宋" w:cstheme="minorBidi" w:hint="eastAsia"/>
                <w:szCs w:val="21"/>
              </w:rPr>
              <w:t>、</w:t>
            </w:r>
            <w:r w:rsidRPr="00F02A48">
              <w:rPr>
                <w:rFonts w:ascii="华文仿宋" w:eastAsia="华文仿宋" w:hAnsi="华文仿宋" w:hint="eastAsia"/>
              </w:rPr>
              <w:t>阿卡米亚和孟菲斯与新设计运动</w:t>
            </w:r>
          </w:p>
          <w:p w:rsidR="00A55C44" w:rsidRDefault="00A55C44" w:rsidP="00A55C44">
            <w:pPr>
              <w:spacing w:line="280" w:lineRule="exact"/>
              <w:rPr>
                <w:rFonts w:ascii="华文仿宋" w:eastAsia="华文仿宋" w:hAnsi="华文仿宋"/>
                <w:lang w:eastAsia="zh-TW"/>
              </w:rPr>
            </w:pPr>
            <w:r>
              <w:rPr>
                <w:rFonts w:ascii="华文仿宋" w:eastAsia="华文仿宋" w:hAnsi="华文仿宋" w:cstheme="minorBidi" w:hint="eastAsia"/>
                <w:szCs w:val="21"/>
              </w:rPr>
              <w:t>分小组汇报实践、教师讲授知识点</w:t>
            </w:r>
          </w:p>
        </w:tc>
        <w:tc>
          <w:tcPr>
            <w:tcW w:w="1315"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A55C44" w:rsidTr="00B7373E">
        <w:trPr>
          <w:gridAfter w:val="1"/>
          <w:wAfter w:w="43" w:type="dxa"/>
          <w:cantSplit/>
          <w:trHeight w:val="510"/>
          <w:jc w:val="center"/>
        </w:trPr>
        <w:tc>
          <w:tcPr>
            <w:tcW w:w="1134"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spacing w:line="280" w:lineRule="exact"/>
              <w:jc w:val="center"/>
              <w:rPr>
                <w:rFonts w:ascii="华文仿宋" w:eastAsia="华文仿宋" w:hAnsi="华文仿宋"/>
              </w:rPr>
            </w:pPr>
            <w:r>
              <w:rPr>
                <w:rFonts w:ascii="华文仿宋" w:eastAsia="华文仿宋" w:hAnsi="华文仿宋" w:hint="eastAsia"/>
              </w:rPr>
              <w:lastRenderedPageBreak/>
              <w:t>14</w:t>
            </w:r>
          </w:p>
        </w:tc>
        <w:tc>
          <w:tcPr>
            <w:tcW w:w="1099"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spacing w:line="280" w:lineRule="exact"/>
              <w:rPr>
                <w:rFonts w:ascii="华文仿宋" w:eastAsia="华文仿宋" w:hAnsi="华文仿宋"/>
              </w:rPr>
            </w:pPr>
            <w:r>
              <w:rPr>
                <w:rFonts w:ascii="华文仿宋" w:eastAsia="华文仿宋" w:hAnsi="华文仿宋"/>
              </w:rPr>
              <w:t>12.7</w:t>
            </w:r>
          </w:p>
        </w:tc>
        <w:tc>
          <w:tcPr>
            <w:tcW w:w="4664"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spacing w:line="280" w:lineRule="exact"/>
              <w:rPr>
                <w:rFonts w:ascii="华文仿宋" w:eastAsia="华文仿宋" w:hAnsi="华文仿宋"/>
                <w:lang w:eastAsia="zh-TW"/>
              </w:rPr>
            </w:pPr>
            <w:r>
              <w:rPr>
                <w:rFonts w:ascii="华文仿宋" w:eastAsia="华文仿宋" w:hAnsi="华文仿宋"/>
              </w:rPr>
              <w:t>18</w:t>
            </w:r>
            <w:r w:rsidRPr="00F02A48">
              <w:rPr>
                <w:rFonts w:ascii="华文仿宋" w:eastAsia="华文仿宋" w:hAnsi="华文仿宋" w:hint="eastAsia"/>
              </w:rPr>
              <w:t>、环境保护与绿色设计、以人为本与人性化设计</w:t>
            </w:r>
            <w:r>
              <w:rPr>
                <w:rFonts w:ascii="华文仿宋" w:eastAsia="华文仿宋" w:hAnsi="华文仿宋" w:cstheme="minorBidi" w:hint="eastAsia"/>
                <w:szCs w:val="21"/>
              </w:rPr>
              <w:t>分小组汇报实践、教师讲授知识点</w:t>
            </w:r>
          </w:p>
        </w:tc>
        <w:tc>
          <w:tcPr>
            <w:tcW w:w="1315"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jc w:val="center"/>
              <w:rPr>
                <w:rFonts w:ascii="华文仿宋" w:eastAsia="华文仿宋" w:hAnsi="华文仿宋"/>
                <w:color w:val="000000"/>
                <w:szCs w:val="21"/>
              </w:rPr>
            </w:pPr>
            <w:r>
              <w:rPr>
                <w:rFonts w:ascii="华文仿宋" w:eastAsia="华文仿宋" w:hAnsi="华文仿宋" w:cstheme="minorBidi"/>
                <w:szCs w:val="21"/>
              </w:rPr>
              <w:t>1</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rPr>
                <w:rFonts w:ascii="华文仿宋" w:eastAsia="华文仿宋" w:hAnsi="华文仿宋"/>
                <w:color w:val="00000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A55C44" w:rsidTr="00B7373E">
        <w:trPr>
          <w:gridAfter w:val="1"/>
          <w:wAfter w:w="43" w:type="dxa"/>
          <w:cantSplit/>
          <w:trHeight w:val="510"/>
          <w:jc w:val="center"/>
        </w:trPr>
        <w:tc>
          <w:tcPr>
            <w:tcW w:w="1134"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spacing w:line="280" w:lineRule="exact"/>
              <w:jc w:val="center"/>
              <w:rPr>
                <w:rFonts w:ascii="华文仿宋" w:eastAsia="华文仿宋" w:hAnsi="华文仿宋"/>
              </w:rPr>
            </w:pPr>
            <w:r>
              <w:rPr>
                <w:rFonts w:ascii="华文仿宋" w:eastAsia="华文仿宋" w:hAnsi="华文仿宋" w:hint="eastAsia"/>
              </w:rPr>
              <w:t>15</w:t>
            </w:r>
          </w:p>
        </w:tc>
        <w:tc>
          <w:tcPr>
            <w:tcW w:w="1099"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spacing w:line="280" w:lineRule="exact"/>
              <w:rPr>
                <w:rFonts w:ascii="华文仿宋" w:eastAsia="华文仿宋" w:hAnsi="华文仿宋"/>
              </w:rPr>
            </w:pPr>
            <w:r>
              <w:rPr>
                <w:rFonts w:ascii="华文仿宋" w:eastAsia="华文仿宋" w:hAnsi="华文仿宋"/>
              </w:rPr>
              <w:t>12.14</w:t>
            </w:r>
            <w:r>
              <w:rPr>
                <w:rFonts w:ascii="华文仿宋" w:eastAsia="华文仿宋" w:hAnsi="华文仿宋" w:hint="eastAsia"/>
              </w:rPr>
              <w:t>、12.16</w:t>
            </w:r>
          </w:p>
        </w:tc>
        <w:tc>
          <w:tcPr>
            <w:tcW w:w="4664"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spacing w:line="280" w:lineRule="exact"/>
              <w:rPr>
                <w:rFonts w:ascii="华文仿宋" w:eastAsia="华文仿宋" w:hAnsi="华文仿宋"/>
              </w:rPr>
            </w:pPr>
            <w:r w:rsidRPr="00F02A48">
              <w:rPr>
                <w:rFonts w:ascii="华文仿宋" w:eastAsia="华文仿宋" w:hAnsi="华文仿宋" w:cstheme="minorBidi" w:hint="eastAsia"/>
                <w:szCs w:val="21"/>
              </w:rPr>
              <w:t>1</w:t>
            </w:r>
            <w:r>
              <w:rPr>
                <w:rFonts w:ascii="华文仿宋" w:eastAsia="华文仿宋" w:hAnsi="华文仿宋" w:cstheme="minorBidi"/>
                <w:szCs w:val="21"/>
              </w:rPr>
              <w:t>9</w:t>
            </w:r>
            <w:r w:rsidRPr="00F02A48">
              <w:rPr>
                <w:rFonts w:ascii="华文仿宋" w:eastAsia="华文仿宋" w:hAnsi="华文仿宋" w:cstheme="minorBidi" w:hint="eastAsia"/>
                <w:szCs w:val="21"/>
              </w:rPr>
              <w:t>、</w:t>
            </w:r>
            <w:r w:rsidRPr="00F02A48">
              <w:rPr>
                <w:rFonts w:ascii="华文仿宋" w:eastAsia="华文仿宋" w:hAnsi="华文仿宋" w:hint="eastAsia"/>
              </w:rPr>
              <w:t>时尚创造与个性化设计、高新技术与情感化设计2</w:t>
            </w:r>
            <w:r>
              <w:rPr>
                <w:rFonts w:ascii="华文仿宋" w:eastAsia="华文仿宋" w:hAnsi="华文仿宋"/>
              </w:rPr>
              <w:t>0</w:t>
            </w:r>
            <w:r w:rsidRPr="00F02A48">
              <w:rPr>
                <w:rFonts w:ascii="华文仿宋" w:eastAsia="华文仿宋" w:hAnsi="华文仿宋" w:hint="eastAsia"/>
              </w:rPr>
              <w:t>、设计文化与设计艺术</w:t>
            </w:r>
          </w:p>
          <w:p w:rsidR="00A55C44" w:rsidRDefault="00A55C44" w:rsidP="00A55C44">
            <w:pPr>
              <w:spacing w:line="280" w:lineRule="exact"/>
              <w:rPr>
                <w:rFonts w:ascii="华文仿宋" w:eastAsia="华文仿宋" w:hAnsi="华文仿宋"/>
              </w:rPr>
            </w:pPr>
            <w:r>
              <w:rPr>
                <w:rFonts w:ascii="华文仿宋" w:eastAsia="华文仿宋" w:hAnsi="华文仿宋" w:cstheme="minorBidi" w:hint="eastAsia"/>
                <w:szCs w:val="21"/>
              </w:rPr>
              <w:t>分小组汇报实践、教师讲授知识点</w:t>
            </w:r>
          </w:p>
        </w:tc>
        <w:tc>
          <w:tcPr>
            <w:tcW w:w="1315"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jc w:val="center"/>
              <w:rPr>
                <w:rFonts w:ascii="华文仿宋" w:eastAsia="华文仿宋" w:hAnsi="华文仿宋"/>
                <w:color w:val="000000"/>
                <w:szCs w:val="21"/>
              </w:rPr>
            </w:pPr>
            <w:r w:rsidRPr="00C10D7E">
              <w:rPr>
                <w:rFonts w:ascii="华文仿宋" w:eastAsia="华文仿宋" w:hAnsi="华文仿宋" w:cstheme="minorBidi" w:hint="eastAsia"/>
                <w:szCs w:val="21"/>
              </w:rPr>
              <w:t>课堂授课</w:t>
            </w:r>
            <w:r>
              <w:rPr>
                <w:rFonts w:ascii="华文仿宋" w:eastAsia="华文仿宋" w:hAnsi="华文仿宋" w:cstheme="minorBidi" w:hint="eastAsia"/>
                <w:szCs w:val="21"/>
              </w:rPr>
              <w:t>、实践教学</w:t>
            </w:r>
          </w:p>
        </w:tc>
        <w:tc>
          <w:tcPr>
            <w:tcW w:w="720"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jc w:val="center"/>
              <w:rPr>
                <w:rFonts w:ascii="华文仿宋" w:eastAsia="华文仿宋" w:hAnsi="华文仿宋"/>
                <w:color w:val="000000"/>
                <w:szCs w:val="21"/>
              </w:rPr>
            </w:pPr>
            <w:r>
              <w:rPr>
                <w:rFonts w:ascii="华文仿宋" w:eastAsia="华文仿宋" w:hAnsi="华文仿宋" w:cstheme="minorBidi"/>
                <w:szCs w:val="21"/>
              </w:rPr>
              <w:t>3</w:t>
            </w:r>
            <w:r>
              <w:rPr>
                <w:rFonts w:ascii="华文仿宋" w:eastAsia="华文仿宋" w:hAnsi="华文仿宋" w:cstheme="minorBidi" w:hint="eastAsia"/>
                <w:szCs w:val="21"/>
              </w:rPr>
              <w:t>授课/</w:t>
            </w:r>
            <w:r>
              <w:rPr>
                <w:rFonts w:ascii="华文仿宋" w:eastAsia="华文仿宋" w:hAnsi="华文仿宋" w:cstheme="minorBidi"/>
                <w:szCs w:val="21"/>
              </w:rPr>
              <w:t>1</w:t>
            </w:r>
            <w:r>
              <w:rPr>
                <w:rFonts w:ascii="华文仿宋" w:eastAsia="华文仿宋" w:hAnsi="华文仿宋" w:cstheme="minorBidi" w:hint="eastAsia"/>
                <w:szCs w:val="21"/>
              </w:rPr>
              <w:t>实践</w:t>
            </w:r>
          </w:p>
        </w:tc>
        <w:tc>
          <w:tcPr>
            <w:tcW w:w="1085"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widowControl/>
              <w:rPr>
                <w:rFonts w:ascii="华文仿宋" w:eastAsia="华文仿宋" w:hAnsi="华文仿宋"/>
                <w:color w:val="000000"/>
                <w:kern w:val="0"/>
                <w:szCs w:val="21"/>
              </w:rPr>
            </w:pPr>
            <w:r>
              <w:rPr>
                <w:rFonts w:ascii="华文仿宋" w:eastAsia="华文仿宋" w:hAnsi="华文仿宋" w:hint="eastAsia"/>
                <w:color w:val="000000"/>
                <w:szCs w:val="21"/>
              </w:rPr>
              <w:t>小组</w:t>
            </w:r>
            <w:r>
              <w:rPr>
                <w:rFonts w:ascii="华文仿宋" w:eastAsia="华文仿宋" w:hAnsi="华文仿宋"/>
                <w:color w:val="000000"/>
                <w:szCs w:val="21"/>
              </w:rPr>
              <w:t>汇报</w:t>
            </w:r>
          </w:p>
        </w:tc>
      </w:tr>
      <w:tr w:rsidR="00A55C44" w:rsidTr="00B7373E">
        <w:trPr>
          <w:gridAfter w:val="1"/>
          <w:wAfter w:w="43" w:type="dxa"/>
          <w:cantSplit/>
          <w:trHeight w:val="510"/>
          <w:jc w:val="center"/>
        </w:trPr>
        <w:tc>
          <w:tcPr>
            <w:tcW w:w="1134"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spacing w:line="280" w:lineRule="exact"/>
              <w:jc w:val="center"/>
              <w:rPr>
                <w:rFonts w:ascii="华文仿宋" w:eastAsia="华文仿宋" w:hAnsi="华文仿宋"/>
              </w:rPr>
            </w:pPr>
            <w:r>
              <w:rPr>
                <w:rFonts w:ascii="华文仿宋" w:eastAsia="华文仿宋" w:hAnsi="华文仿宋" w:hint="eastAsia"/>
              </w:rPr>
              <w:t>16</w:t>
            </w:r>
          </w:p>
        </w:tc>
        <w:tc>
          <w:tcPr>
            <w:tcW w:w="1099"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spacing w:line="280" w:lineRule="exact"/>
              <w:rPr>
                <w:rFonts w:ascii="华文仿宋" w:eastAsia="华文仿宋" w:hAnsi="华文仿宋"/>
              </w:rPr>
            </w:pPr>
            <w:r>
              <w:rPr>
                <w:rFonts w:ascii="华文仿宋" w:eastAsia="华文仿宋" w:hAnsi="华文仿宋"/>
              </w:rPr>
              <w:t>12.</w:t>
            </w:r>
            <w:r>
              <w:rPr>
                <w:rFonts w:ascii="华文仿宋" w:eastAsia="华文仿宋" w:hAnsi="华文仿宋" w:hint="eastAsia"/>
              </w:rPr>
              <w:t>21</w:t>
            </w:r>
          </w:p>
        </w:tc>
        <w:tc>
          <w:tcPr>
            <w:tcW w:w="4664"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spacing w:line="280" w:lineRule="exact"/>
              <w:rPr>
                <w:rFonts w:ascii="华文仿宋" w:eastAsia="华文仿宋" w:hAnsi="华文仿宋"/>
              </w:rPr>
            </w:pPr>
            <w:r>
              <w:rPr>
                <w:rFonts w:ascii="华文仿宋" w:eastAsia="华文仿宋" w:hAnsi="华文仿宋" w:hint="eastAsia"/>
              </w:rPr>
              <w:t>复习</w:t>
            </w:r>
            <w:r>
              <w:rPr>
                <w:rFonts w:ascii="华文仿宋" w:eastAsia="华文仿宋" w:hAnsi="华文仿宋"/>
              </w:rPr>
              <w:t>、答疑</w:t>
            </w:r>
          </w:p>
        </w:tc>
        <w:tc>
          <w:tcPr>
            <w:tcW w:w="1315"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jc w:val="center"/>
              <w:rPr>
                <w:rFonts w:ascii="华文仿宋" w:eastAsia="华文仿宋" w:hAnsi="华文仿宋"/>
                <w:color w:val="000000"/>
                <w:szCs w:val="21"/>
              </w:rPr>
            </w:pPr>
            <w:r>
              <w:rPr>
                <w:rFonts w:ascii="华文仿宋" w:eastAsia="华文仿宋" w:hAnsi="华文仿宋" w:hint="eastAsia"/>
                <w:color w:val="000000"/>
                <w:szCs w:val="21"/>
              </w:rPr>
              <w:t>答疑</w:t>
            </w:r>
          </w:p>
        </w:tc>
        <w:tc>
          <w:tcPr>
            <w:tcW w:w="720"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5"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widowControl/>
              <w:rPr>
                <w:rFonts w:ascii="华文仿宋" w:eastAsia="华文仿宋" w:hAnsi="华文仿宋"/>
                <w:color w:val="000000"/>
                <w:kern w:val="0"/>
                <w:szCs w:val="21"/>
              </w:rPr>
            </w:pPr>
          </w:p>
        </w:tc>
      </w:tr>
      <w:tr w:rsidR="00A55C44" w:rsidTr="00B7373E">
        <w:trPr>
          <w:cantSplit/>
          <w:trHeight w:val="510"/>
          <w:jc w:val="center"/>
        </w:trPr>
        <w:tc>
          <w:tcPr>
            <w:tcW w:w="1134" w:type="dxa"/>
            <w:tcBorders>
              <w:top w:val="single" w:sz="4" w:space="0" w:color="auto"/>
              <w:left w:val="single" w:sz="4" w:space="0" w:color="auto"/>
              <w:bottom w:val="single" w:sz="4" w:space="0" w:color="auto"/>
              <w:right w:val="single" w:sz="4" w:space="0" w:color="auto"/>
            </w:tcBorders>
            <w:vAlign w:val="center"/>
          </w:tcPr>
          <w:p w:rsidR="00A55C44" w:rsidRDefault="00A55C44" w:rsidP="00A55C44">
            <w:pPr>
              <w:spacing w:line="280" w:lineRule="exact"/>
              <w:jc w:val="center"/>
              <w:rPr>
                <w:rFonts w:ascii="华文仿宋" w:eastAsia="华文仿宋" w:hAnsi="华文仿宋"/>
              </w:rPr>
            </w:pPr>
            <w:r>
              <w:rPr>
                <w:rFonts w:ascii="华文仿宋" w:eastAsia="华文仿宋" w:hAnsi="华文仿宋" w:hint="eastAsia"/>
              </w:rPr>
              <w:t>备注</w:t>
            </w:r>
          </w:p>
        </w:tc>
        <w:tc>
          <w:tcPr>
            <w:tcW w:w="8926" w:type="dxa"/>
            <w:gridSpan w:val="6"/>
            <w:tcBorders>
              <w:top w:val="single" w:sz="4" w:space="0" w:color="auto"/>
              <w:left w:val="single" w:sz="4" w:space="0" w:color="auto"/>
              <w:bottom w:val="single" w:sz="4" w:space="0" w:color="auto"/>
              <w:right w:val="single" w:sz="4" w:space="0" w:color="auto"/>
            </w:tcBorders>
            <w:vAlign w:val="center"/>
          </w:tcPr>
          <w:p w:rsidR="00A55C44" w:rsidRDefault="00A55C44" w:rsidP="00A55C44">
            <w:pPr>
              <w:rPr>
                <w:rFonts w:ascii="华文仿宋" w:eastAsia="华文仿宋" w:hAnsi="华文仿宋"/>
                <w:color w:val="000000"/>
                <w:szCs w:val="21"/>
              </w:rPr>
            </w:pPr>
          </w:p>
        </w:tc>
      </w:tr>
    </w:tbl>
    <w:p w:rsidR="00BD7880" w:rsidRDefault="00BD7880" w:rsidP="00BD7880">
      <w:pPr>
        <w:widowControl/>
        <w:tabs>
          <w:tab w:val="left" w:pos="284"/>
        </w:tabs>
        <w:spacing w:line="360" w:lineRule="auto"/>
        <w:jc w:val="left"/>
        <w:rPr>
          <w:rFonts w:ascii="仿宋_GB2312" w:eastAsia="仿宋_GB2312" w:hAnsi="宋体" w:cs="宋体"/>
          <w:kern w:val="0"/>
          <w:sz w:val="28"/>
          <w:szCs w:val="28"/>
        </w:rPr>
      </w:pPr>
    </w:p>
    <w:p w:rsidR="00BD7880" w:rsidRDefault="00BD7880" w:rsidP="00BD788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w:t>
      </w:r>
      <w:proofErr w:type="spellStart"/>
      <w:r>
        <w:rPr>
          <w:rFonts w:ascii="仿宋_GB2312" w:eastAsia="仿宋_GB2312" w:hAnsi="宋体" w:cs="宋体" w:hint="eastAsia"/>
          <w:b/>
          <w:bCs/>
          <w:kern w:val="0"/>
          <w:sz w:val="24"/>
          <w:szCs w:val="24"/>
        </w:rPr>
        <w:t>Pedagogieal</w:t>
      </w:r>
      <w:proofErr w:type="spellEnd"/>
      <w:r>
        <w:rPr>
          <w:rFonts w:ascii="仿宋_GB2312" w:eastAsia="仿宋_GB2312" w:hAnsi="宋体" w:cs="宋体" w:hint="eastAsia"/>
          <w:b/>
          <w:bCs/>
          <w:kern w:val="0"/>
          <w:sz w:val="24"/>
          <w:szCs w:val="24"/>
        </w:rPr>
        <w:t xml:space="preserve">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6"/>
        <w:gridCol w:w="1797"/>
        <w:gridCol w:w="891"/>
        <w:gridCol w:w="1909"/>
        <w:gridCol w:w="927"/>
        <w:gridCol w:w="1905"/>
        <w:gridCol w:w="929"/>
      </w:tblGrid>
      <w:tr w:rsidR="00BD7880" w:rsidTr="00B7373E">
        <w:trPr>
          <w:trHeight w:val="483"/>
          <w:jc w:val="center"/>
        </w:trPr>
        <w:tc>
          <w:tcPr>
            <w:tcW w:w="1496" w:type="dxa"/>
            <w:vMerge w:val="restart"/>
            <w:tcBorders>
              <w:left w:val="single" w:sz="4" w:space="0" w:color="auto"/>
            </w:tcBorders>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教学方法</w:t>
            </w:r>
          </w:p>
          <w:p w:rsidR="00BD7880" w:rsidRDefault="00BD7880" w:rsidP="00B7373E">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BD7880" w:rsidRDefault="00BD7880" w:rsidP="00B7373E">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BD7880" w:rsidRDefault="00BD7880" w:rsidP="00B7373E">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BD7880" w:rsidRDefault="00BD7880" w:rsidP="00B7373E">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BD7880" w:rsidRDefault="00BD7880" w:rsidP="00B7373E">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BD7880" w:rsidRDefault="00BD7880" w:rsidP="00B7373E">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BD7880" w:rsidRDefault="00BD7880" w:rsidP="00B7373E">
            <w:pPr>
              <w:jc w:val="center"/>
              <w:rPr>
                <w:rFonts w:ascii="华文仿宋" w:eastAsia="华文仿宋" w:hAnsi="华文仿宋"/>
              </w:rPr>
            </w:pPr>
            <w:r>
              <w:rPr>
                <w:rFonts w:ascii="华文仿宋" w:eastAsia="华文仿宋" w:hAnsi="华文仿宋" w:hint="eastAsia"/>
              </w:rPr>
              <w:t>%</w:t>
            </w:r>
          </w:p>
        </w:tc>
      </w:tr>
      <w:tr w:rsidR="00BD7880" w:rsidTr="00B7373E">
        <w:trPr>
          <w:trHeight w:val="258"/>
          <w:jc w:val="center"/>
        </w:trPr>
        <w:tc>
          <w:tcPr>
            <w:tcW w:w="1496" w:type="dxa"/>
            <w:vMerge/>
            <w:tcBorders>
              <w:left w:val="single" w:sz="4" w:space="0" w:color="auto"/>
            </w:tcBorders>
            <w:vAlign w:val="center"/>
          </w:tcPr>
          <w:p w:rsidR="00BD7880" w:rsidRDefault="00BD7880" w:rsidP="00B7373E">
            <w:pPr>
              <w:spacing w:line="280" w:lineRule="exact"/>
              <w:jc w:val="center"/>
              <w:rPr>
                <w:rFonts w:ascii="华文仿宋" w:eastAsia="华文仿宋" w:hAnsi="华文仿宋"/>
                <w:sz w:val="28"/>
                <w:szCs w:val="28"/>
                <w:lang w:eastAsia="zh-TW"/>
              </w:rPr>
            </w:pPr>
          </w:p>
        </w:tc>
        <w:tc>
          <w:tcPr>
            <w:tcW w:w="1797" w:type="dxa"/>
            <w:vAlign w:val="center"/>
          </w:tcPr>
          <w:p w:rsidR="00BD7880" w:rsidRDefault="00BD7880" w:rsidP="00B7373E">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BD7880" w:rsidRDefault="00BD7880" w:rsidP="00B7373E">
            <w:pPr>
              <w:spacing w:line="280" w:lineRule="exact"/>
              <w:rPr>
                <w:rFonts w:ascii="华文仿宋" w:eastAsia="华文仿宋" w:hAnsi="华文仿宋"/>
              </w:rPr>
            </w:pPr>
            <w:r>
              <w:rPr>
                <w:rFonts w:ascii="华文仿宋" w:eastAsia="华文仿宋" w:hAnsi="华文仿宋" w:hint="eastAsia"/>
              </w:rPr>
              <w:t>40</w:t>
            </w:r>
          </w:p>
        </w:tc>
        <w:tc>
          <w:tcPr>
            <w:tcW w:w="1909" w:type="dxa"/>
            <w:vAlign w:val="center"/>
          </w:tcPr>
          <w:p w:rsidR="00BD7880" w:rsidRDefault="00BD7880" w:rsidP="00B7373E">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BD7880" w:rsidRDefault="00831A4C" w:rsidP="00B7373E">
            <w:pPr>
              <w:spacing w:line="280" w:lineRule="exact"/>
              <w:rPr>
                <w:rFonts w:ascii="华文仿宋" w:eastAsia="华文仿宋" w:hAnsi="华文仿宋"/>
              </w:rPr>
            </w:pPr>
            <w:r>
              <w:rPr>
                <w:rFonts w:ascii="华文仿宋" w:eastAsia="华文仿宋" w:hAnsi="华文仿宋" w:hint="eastAsia"/>
              </w:rPr>
              <w:t>0</w:t>
            </w:r>
            <w:bookmarkStart w:id="0" w:name="_GoBack"/>
            <w:bookmarkEnd w:id="0"/>
          </w:p>
        </w:tc>
        <w:tc>
          <w:tcPr>
            <w:tcW w:w="1905" w:type="dxa"/>
            <w:vAlign w:val="center"/>
          </w:tcPr>
          <w:p w:rsidR="00BD7880" w:rsidRDefault="00BD7880" w:rsidP="00B7373E">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BD7880" w:rsidRDefault="00C23353" w:rsidP="00B7373E">
            <w:pPr>
              <w:spacing w:line="280" w:lineRule="exact"/>
              <w:rPr>
                <w:rFonts w:ascii="华文仿宋" w:eastAsia="华文仿宋" w:hAnsi="华文仿宋"/>
              </w:rPr>
            </w:pPr>
            <w:r>
              <w:rPr>
                <w:rFonts w:ascii="华文仿宋" w:eastAsia="华文仿宋" w:hAnsi="华文仿宋"/>
              </w:rPr>
              <w:t>2</w:t>
            </w:r>
            <w:r w:rsidR="00BD7880">
              <w:rPr>
                <w:rFonts w:ascii="华文仿宋" w:eastAsia="华文仿宋" w:hAnsi="华文仿宋" w:hint="eastAsia"/>
              </w:rPr>
              <w:t>0</w:t>
            </w:r>
          </w:p>
        </w:tc>
      </w:tr>
      <w:tr w:rsidR="00BD7880" w:rsidTr="00B7373E">
        <w:trPr>
          <w:trHeight w:val="279"/>
          <w:jc w:val="center"/>
        </w:trPr>
        <w:tc>
          <w:tcPr>
            <w:tcW w:w="1496" w:type="dxa"/>
            <w:vMerge/>
            <w:tcBorders>
              <w:left w:val="single" w:sz="4" w:space="0" w:color="auto"/>
            </w:tcBorders>
            <w:vAlign w:val="center"/>
          </w:tcPr>
          <w:p w:rsidR="00BD7880" w:rsidRDefault="00BD7880" w:rsidP="00B7373E">
            <w:pPr>
              <w:spacing w:line="280" w:lineRule="exact"/>
              <w:jc w:val="center"/>
              <w:rPr>
                <w:rFonts w:ascii="华文仿宋" w:eastAsia="华文仿宋" w:hAnsi="华文仿宋"/>
                <w:sz w:val="28"/>
                <w:szCs w:val="28"/>
                <w:lang w:eastAsia="zh-TW"/>
              </w:rPr>
            </w:pPr>
          </w:p>
        </w:tc>
        <w:tc>
          <w:tcPr>
            <w:tcW w:w="1797" w:type="dxa"/>
            <w:vAlign w:val="center"/>
          </w:tcPr>
          <w:p w:rsidR="00BD7880" w:rsidRDefault="00BD7880" w:rsidP="00B7373E">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BD7880" w:rsidRDefault="00BD7880" w:rsidP="00B7373E">
            <w:pPr>
              <w:spacing w:line="280" w:lineRule="exact"/>
              <w:rPr>
                <w:rFonts w:ascii="华文仿宋" w:eastAsia="华文仿宋" w:hAnsi="华文仿宋"/>
              </w:rPr>
            </w:pPr>
            <w:r>
              <w:rPr>
                <w:rFonts w:ascii="华文仿宋" w:eastAsia="华文仿宋" w:hAnsi="华文仿宋" w:hint="eastAsia"/>
              </w:rPr>
              <w:t>20</w:t>
            </w:r>
          </w:p>
        </w:tc>
        <w:tc>
          <w:tcPr>
            <w:tcW w:w="1909" w:type="dxa"/>
            <w:vAlign w:val="center"/>
          </w:tcPr>
          <w:p w:rsidR="00BD7880" w:rsidRDefault="00BD7880" w:rsidP="00B7373E">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BD7880" w:rsidRDefault="00BD7880" w:rsidP="00B7373E">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BD7880" w:rsidRDefault="00BD7880" w:rsidP="00B7373E">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BD7880" w:rsidRDefault="00BD7880" w:rsidP="00B7373E">
            <w:pPr>
              <w:spacing w:line="280" w:lineRule="exact"/>
              <w:rPr>
                <w:rFonts w:ascii="华文仿宋" w:eastAsia="华文仿宋" w:hAnsi="华文仿宋"/>
              </w:rPr>
            </w:pPr>
            <w:r>
              <w:rPr>
                <w:rFonts w:ascii="华文仿宋" w:eastAsia="华文仿宋" w:hAnsi="华文仿宋" w:hint="eastAsia"/>
              </w:rPr>
              <w:t>0</w:t>
            </w:r>
          </w:p>
        </w:tc>
      </w:tr>
      <w:tr w:rsidR="00BD7880" w:rsidTr="00B7373E">
        <w:trPr>
          <w:trHeight w:val="245"/>
          <w:jc w:val="center"/>
        </w:trPr>
        <w:tc>
          <w:tcPr>
            <w:tcW w:w="1496" w:type="dxa"/>
            <w:vMerge/>
            <w:tcBorders>
              <w:left w:val="single" w:sz="4" w:space="0" w:color="auto"/>
            </w:tcBorders>
            <w:vAlign w:val="center"/>
          </w:tcPr>
          <w:p w:rsidR="00BD7880" w:rsidRDefault="00BD7880" w:rsidP="00B7373E">
            <w:pPr>
              <w:spacing w:line="280" w:lineRule="exact"/>
              <w:jc w:val="center"/>
              <w:rPr>
                <w:rFonts w:ascii="华文仿宋" w:eastAsia="华文仿宋" w:hAnsi="华文仿宋"/>
                <w:sz w:val="28"/>
                <w:szCs w:val="28"/>
                <w:lang w:eastAsia="zh-TW"/>
              </w:rPr>
            </w:pPr>
          </w:p>
        </w:tc>
        <w:tc>
          <w:tcPr>
            <w:tcW w:w="1797" w:type="dxa"/>
            <w:vAlign w:val="center"/>
          </w:tcPr>
          <w:p w:rsidR="00BD7880" w:rsidRDefault="00BD7880" w:rsidP="00B7373E">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BD7880" w:rsidRDefault="00BD7880" w:rsidP="00B7373E">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BD7880" w:rsidRDefault="00BD7880" w:rsidP="00B7373E">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BD7880" w:rsidRDefault="00BD7880" w:rsidP="00B7373E">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BD7880" w:rsidRDefault="00BD7880" w:rsidP="00B7373E">
            <w:pPr>
              <w:spacing w:line="280" w:lineRule="exact"/>
              <w:rPr>
                <w:rFonts w:ascii="华文仿宋" w:eastAsia="华文仿宋" w:hAnsi="华文仿宋"/>
              </w:rPr>
            </w:pPr>
            <w:proofErr w:type="gramStart"/>
            <w:r>
              <w:rPr>
                <w:rFonts w:ascii="华文仿宋" w:eastAsia="华文仿宋" w:hAnsi="华文仿宋" w:hint="eastAsia"/>
              </w:rPr>
              <w:t>阅</w:t>
            </w:r>
            <w:proofErr w:type="gramEnd"/>
            <w:r>
              <w:rPr>
                <w:rFonts w:ascii="华文仿宋" w:eastAsia="华文仿宋" w:hAnsi="华文仿宋" w:hint="eastAsia"/>
              </w:rPr>
              <w:t xml:space="preserve">  读   指  导</w:t>
            </w:r>
          </w:p>
        </w:tc>
        <w:tc>
          <w:tcPr>
            <w:tcW w:w="929" w:type="dxa"/>
            <w:tcBorders>
              <w:right w:val="single" w:sz="4" w:space="0" w:color="auto"/>
            </w:tcBorders>
            <w:vAlign w:val="center"/>
          </w:tcPr>
          <w:p w:rsidR="00BD7880" w:rsidRDefault="00BD7880" w:rsidP="00B7373E">
            <w:pPr>
              <w:spacing w:line="280" w:lineRule="exact"/>
              <w:rPr>
                <w:rFonts w:ascii="华文仿宋" w:eastAsia="华文仿宋" w:hAnsi="华文仿宋"/>
              </w:rPr>
            </w:pPr>
            <w:r>
              <w:rPr>
                <w:rFonts w:ascii="华文仿宋" w:eastAsia="华文仿宋" w:hAnsi="华文仿宋" w:hint="eastAsia"/>
              </w:rPr>
              <w:t>0</w:t>
            </w:r>
          </w:p>
        </w:tc>
      </w:tr>
      <w:tr w:rsidR="00BD7880" w:rsidTr="00B7373E">
        <w:trPr>
          <w:trHeight w:val="245"/>
          <w:jc w:val="center"/>
        </w:trPr>
        <w:tc>
          <w:tcPr>
            <w:tcW w:w="1496" w:type="dxa"/>
            <w:vMerge/>
            <w:tcBorders>
              <w:left w:val="single" w:sz="4" w:space="0" w:color="auto"/>
            </w:tcBorders>
            <w:vAlign w:val="center"/>
          </w:tcPr>
          <w:p w:rsidR="00BD7880" w:rsidRDefault="00BD7880" w:rsidP="00B7373E">
            <w:pPr>
              <w:spacing w:line="280" w:lineRule="exact"/>
              <w:jc w:val="center"/>
              <w:rPr>
                <w:rFonts w:ascii="华文仿宋" w:eastAsia="华文仿宋" w:hAnsi="华文仿宋"/>
                <w:sz w:val="28"/>
                <w:szCs w:val="28"/>
                <w:lang w:eastAsia="zh-TW"/>
              </w:rPr>
            </w:pPr>
          </w:p>
        </w:tc>
        <w:tc>
          <w:tcPr>
            <w:tcW w:w="1797" w:type="dxa"/>
            <w:vAlign w:val="center"/>
          </w:tcPr>
          <w:p w:rsidR="00BD7880" w:rsidRDefault="00BD7880" w:rsidP="00B7373E">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BD7880" w:rsidRDefault="00BD7880" w:rsidP="00B7373E">
            <w:pPr>
              <w:spacing w:line="280" w:lineRule="exact"/>
              <w:rPr>
                <w:rFonts w:ascii="华文仿宋" w:eastAsia="华文仿宋" w:hAnsi="华文仿宋"/>
              </w:rPr>
            </w:pPr>
            <w:r>
              <w:rPr>
                <w:rFonts w:ascii="华文仿宋" w:eastAsia="华文仿宋" w:hAnsi="华文仿宋" w:hint="eastAsia"/>
              </w:rPr>
              <w:t>20</w:t>
            </w:r>
          </w:p>
        </w:tc>
        <w:tc>
          <w:tcPr>
            <w:tcW w:w="1909" w:type="dxa"/>
            <w:vAlign w:val="center"/>
          </w:tcPr>
          <w:p w:rsidR="00BD7880" w:rsidRDefault="00BD7880" w:rsidP="00B7373E">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BD7880" w:rsidRDefault="00BD7880" w:rsidP="00B7373E">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BD7880" w:rsidRDefault="00BD7880" w:rsidP="00B7373E">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BD7880" w:rsidRDefault="00BD7880" w:rsidP="00B7373E">
            <w:pPr>
              <w:spacing w:line="280" w:lineRule="exact"/>
              <w:rPr>
                <w:rFonts w:ascii="华文仿宋" w:eastAsia="华文仿宋" w:hAnsi="华文仿宋"/>
              </w:rPr>
            </w:pPr>
            <w:r>
              <w:rPr>
                <w:rFonts w:ascii="华文仿宋" w:eastAsia="华文仿宋" w:hAnsi="华文仿宋" w:hint="eastAsia"/>
              </w:rPr>
              <w:t>0</w:t>
            </w:r>
          </w:p>
        </w:tc>
      </w:tr>
      <w:tr w:rsidR="00BD7880" w:rsidTr="00B7373E">
        <w:trPr>
          <w:trHeight w:val="245"/>
          <w:jc w:val="center"/>
        </w:trPr>
        <w:tc>
          <w:tcPr>
            <w:tcW w:w="1496" w:type="dxa"/>
            <w:vMerge/>
            <w:tcBorders>
              <w:left w:val="single" w:sz="4" w:space="0" w:color="auto"/>
            </w:tcBorders>
            <w:vAlign w:val="center"/>
          </w:tcPr>
          <w:p w:rsidR="00BD7880" w:rsidRDefault="00BD7880" w:rsidP="00B7373E">
            <w:pPr>
              <w:spacing w:line="280" w:lineRule="exact"/>
              <w:jc w:val="center"/>
              <w:rPr>
                <w:rFonts w:ascii="华文仿宋" w:eastAsia="华文仿宋" w:hAnsi="华文仿宋"/>
                <w:sz w:val="28"/>
                <w:szCs w:val="28"/>
                <w:lang w:eastAsia="zh-TW"/>
              </w:rPr>
            </w:pPr>
          </w:p>
        </w:tc>
        <w:tc>
          <w:tcPr>
            <w:tcW w:w="1797" w:type="dxa"/>
            <w:vAlign w:val="center"/>
          </w:tcPr>
          <w:p w:rsidR="00BD7880" w:rsidRDefault="00BD7880" w:rsidP="00B7373E">
            <w:pPr>
              <w:spacing w:line="280" w:lineRule="exact"/>
              <w:rPr>
                <w:rFonts w:ascii="华文仿宋" w:eastAsia="华文仿宋" w:hAnsi="华文仿宋"/>
                <w:lang w:eastAsia="zh-TW"/>
              </w:rPr>
            </w:pPr>
          </w:p>
        </w:tc>
        <w:tc>
          <w:tcPr>
            <w:tcW w:w="891" w:type="dxa"/>
            <w:vAlign w:val="center"/>
          </w:tcPr>
          <w:p w:rsidR="00BD7880" w:rsidRDefault="00BD7880" w:rsidP="00B7373E">
            <w:pPr>
              <w:spacing w:line="280" w:lineRule="exact"/>
              <w:rPr>
                <w:rFonts w:ascii="华文仿宋" w:eastAsia="华文仿宋" w:hAnsi="华文仿宋"/>
              </w:rPr>
            </w:pPr>
          </w:p>
        </w:tc>
        <w:tc>
          <w:tcPr>
            <w:tcW w:w="1909" w:type="dxa"/>
            <w:vAlign w:val="center"/>
          </w:tcPr>
          <w:p w:rsidR="00BD7880" w:rsidRDefault="00BD7880" w:rsidP="00B7373E">
            <w:pPr>
              <w:spacing w:line="280" w:lineRule="exact"/>
              <w:rPr>
                <w:rFonts w:ascii="华文仿宋" w:eastAsia="华文仿宋" w:hAnsi="华文仿宋"/>
                <w:lang w:eastAsia="zh-TW"/>
              </w:rPr>
            </w:pPr>
          </w:p>
        </w:tc>
        <w:tc>
          <w:tcPr>
            <w:tcW w:w="927" w:type="dxa"/>
            <w:vAlign w:val="center"/>
          </w:tcPr>
          <w:p w:rsidR="00BD7880" w:rsidRDefault="00BD7880" w:rsidP="00B7373E">
            <w:pPr>
              <w:spacing w:line="280" w:lineRule="exact"/>
              <w:rPr>
                <w:rFonts w:ascii="华文仿宋" w:eastAsia="华文仿宋" w:hAnsi="华文仿宋"/>
              </w:rPr>
            </w:pPr>
          </w:p>
        </w:tc>
        <w:tc>
          <w:tcPr>
            <w:tcW w:w="1905" w:type="dxa"/>
            <w:vAlign w:val="center"/>
          </w:tcPr>
          <w:p w:rsidR="00BD7880" w:rsidRDefault="00BD7880" w:rsidP="00B7373E">
            <w:pPr>
              <w:spacing w:line="280" w:lineRule="exact"/>
              <w:rPr>
                <w:rFonts w:ascii="华文仿宋" w:eastAsia="华文仿宋" w:hAnsi="华文仿宋"/>
                <w:lang w:eastAsia="zh-TW"/>
              </w:rPr>
            </w:pPr>
          </w:p>
        </w:tc>
        <w:tc>
          <w:tcPr>
            <w:tcW w:w="929" w:type="dxa"/>
            <w:tcBorders>
              <w:right w:val="single" w:sz="4" w:space="0" w:color="auto"/>
            </w:tcBorders>
            <w:vAlign w:val="center"/>
          </w:tcPr>
          <w:p w:rsidR="00BD7880" w:rsidRDefault="00BD7880" w:rsidP="00B7373E">
            <w:pPr>
              <w:spacing w:line="280" w:lineRule="exact"/>
              <w:rPr>
                <w:rFonts w:ascii="华文仿宋" w:eastAsia="华文仿宋" w:hAnsi="华文仿宋"/>
              </w:rPr>
            </w:pPr>
          </w:p>
        </w:tc>
      </w:tr>
      <w:tr w:rsidR="00BD7880" w:rsidTr="00B7373E">
        <w:trPr>
          <w:trHeight w:val="245"/>
          <w:jc w:val="center"/>
        </w:trPr>
        <w:tc>
          <w:tcPr>
            <w:tcW w:w="1496" w:type="dxa"/>
            <w:vMerge/>
            <w:tcBorders>
              <w:left w:val="single" w:sz="4" w:space="0" w:color="auto"/>
            </w:tcBorders>
            <w:vAlign w:val="center"/>
          </w:tcPr>
          <w:p w:rsidR="00BD7880" w:rsidRDefault="00BD7880" w:rsidP="00B7373E">
            <w:pPr>
              <w:spacing w:line="280" w:lineRule="exact"/>
              <w:jc w:val="center"/>
              <w:rPr>
                <w:rFonts w:ascii="华文仿宋" w:eastAsia="华文仿宋" w:hAnsi="华文仿宋"/>
                <w:sz w:val="28"/>
                <w:szCs w:val="28"/>
                <w:lang w:eastAsia="zh-TW"/>
              </w:rPr>
            </w:pPr>
          </w:p>
        </w:tc>
        <w:tc>
          <w:tcPr>
            <w:tcW w:w="1797" w:type="dxa"/>
            <w:vAlign w:val="center"/>
          </w:tcPr>
          <w:p w:rsidR="00BD7880" w:rsidRDefault="00BD7880" w:rsidP="00B7373E">
            <w:pPr>
              <w:spacing w:line="280" w:lineRule="exact"/>
              <w:rPr>
                <w:rFonts w:ascii="华文仿宋" w:eastAsia="华文仿宋" w:hAnsi="华文仿宋"/>
                <w:spacing w:val="45"/>
                <w:lang w:eastAsia="zh-TW"/>
              </w:rPr>
            </w:pPr>
          </w:p>
        </w:tc>
        <w:tc>
          <w:tcPr>
            <w:tcW w:w="891" w:type="dxa"/>
            <w:vAlign w:val="center"/>
          </w:tcPr>
          <w:p w:rsidR="00BD7880" w:rsidRDefault="00BD7880" w:rsidP="00B7373E">
            <w:pPr>
              <w:spacing w:line="280" w:lineRule="exact"/>
              <w:rPr>
                <w:rFonts w:ascii="华文仿宋" w:eastAsia="华文仿宋" w:hAnsi="华文仿宋"/>
              </w:rPr>
            </w:pPr>
          </w:p>
        </w:tc>
        <w:tc>
          <w:tcPr>
            <w:tcW w:w="1909" w:type="dxa"/>
            <w:vAlign w:val="center"/>
          </w:tcPr>
          <w:p w:rsidR="00BD7880" w:rsidRDefault="00BD7880" w:rsidP="00B7373E">
            <w:pPr>
              <w:spacing w:line="280" w:lineRule="exact"/>
              <w:rPr>
                <w:rFonts w:ascii="华文仿宋" w:eastAsia="华文仿宋" w:hAnsi="华文仿宋"/>
                <w:spacing w:val="119"/>
                <w:lang w:eastAsia="zh-TW"/>
              </w:rPr>
            </w:pPr>
          </w:p>
        </w:tc>
        <w:tc>
          <w:tcPr>
            <w:tcW w:w="927" w:type="dxa"/>
            <w:vAlign w:val="center"/>
          </w:tcPr>
          <w:p w:rsidR="00BD7880" w:rsidRDefault="00BD7880" w:rsidP="00B7373E">
            <w:pPr>
              <w:spacing w:line="280" w:lineRule="exact"/>
              <w:rPr>
                <w:rFonts w:ascii="华文仿宋" w:eastAsia="华文仿宋" w:hAnsi="华文仿宋"/>
              </w:rPr>
            </w:pPr>
          </w:p>
        </w:tc>
        <w:tc>
          <w:tcPr>
            <w:tcW w:w="1905" w:type="dxa"/>
            <w:vAlign w:val="center"/>
          </w:tcPr>
          <w:p w:rsidR="00BD7880" w:rsidRDefault="00BD7880" w:rsidP="00B7373E">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BD7880" w:rsidRDefault="00BD7880" w:rsidP="00B7373E">
            <w:pPr>
              <w:spacing w:line="280" w:lineRule="exact"/>
              <w:rPr>
                <w:rFonts w:ascii="华文仿宋" w:eastAsia="华文仿宋" w:hAnsi="华文仿宋"/>
              </w:rPr>
            </w:pPr>
          </w:p>
        </w:tc>
      </w:tr>
      <w:tr w:rsidR="00BD7880" w:rsidTr="00B7373E">
        <w:trPr>
          <w:trHeight w:val="245"/>
          <w:jc w:val="center"/>
        </w:trPr>
        <w:tc>
          <w:tcPr>
            <w:tcW w:w="1496" w:type="dxa"/>
            <w:vMerge/>
            <w:tcBorders>
              <w:left w:val="single" w:sz="4" w:space="0" w:color="auto"/>
            </w:tcBorders>
            <w:vAlign w:val="center"/>
          </w:tcPr>
          <w:p w:rsidR="00BD7880" w:rsidRDefault="00BD7880" w:rsidP="00B7373E">
            <w:pPr>
              <w:spacing w:line="280" w:lineRule="exact"/>
              <w:jc w:val="center"/>
              <w:rPr>
                <w:rFonts w:ascii="华文仿宋" w:eastAsia="华文仿宋" w:hAnsi="华文仿宋"/>
                <w:sz w:val="28"/>
                <w:szCs w:val="28"/>
                <w:lang w:eastAsia="zh-TW"/>
              </w:rPr>
            </w:pPr>
          </w:p>
        </w:tc>
        <w:tc>
          <w:tcPr>
            <w:tcW w:w="1797" w:type="dxa"/>
            <w:vAlign w:val="center"/>
          </w:tcPr>
          <w:p w:rsidR="00BD7880" w:rsidRDefault="00BD7880" w:rsidP="00B7373E">
            <w:pPr>
              <w:spacing w:line="280" w:lineRule="exact"/>
              <w:rPr>
                <w:rFonts w:ascii="华文仿宋" w:eastAsia="华文仿宋" w:hAnsi="华文仿宋"/>
                <w:spacing w:val="45"/>
                <w:kern w:val="0"/>
                <w:lang w:eastAsia="zh-TW"/>
              </w:rPr>
            </w:pPr>
          </w:p>
        </w:tc>
        <w:tc>
          <w:tcPr>
            <w:tcW w:w="891" w:type="dxa"/>
            <w:vAlign w:val="center"/>
          </w:tcPr>
          <w:p w:rsidR="00BD7880" w:rsidRDefault="00BD7880" w:rsidP="00B7373E">
            <w:pPr>
              <w:spacing w:line="280" w:lineRule="exact"/>
              <w:rPr>
                <w:rFonts w:ascii="华文仿宋" w:eastAsia="华文仿宋" w:hAnsi="华文仿宋"/>
              </w:rPr>
            </w:pPr>
          </w:p>
        </w:tc>
        <w:tc>
          <w:tcPr>
            <w:tcW w:w="1909" w:type="dxa"/>
            <w:vAlign w:val="center"/>
          </w:tcPr>
          <w:p w:rsidR="00BD7880" w:rsidRDefault="00BD7880" w:rsidP="00B7373E">
            <w:pPr>
              <w:spacing w:line="280" w:lineRule="exact"/>
              <w:rPr>
                <w:rFonts w:ascii="华文仿宋" w:eastAsia="华文仿宋" w:hAnsi="华文仿宋"/>
                <w:spacing w:val="597"/>
                <w:kern w:val="0"/>
                <w:lang w:eastAsia="zh-TW"/>
              </w:rPr>
            </w:pPr>
          </w:p>
        </w:tc>
        <w:tc>
          <w:tcPr>
            <w:tcW w:w="927" w:type="dxa"/>
            <w:vAlign w:val="center"/>
          </w:tcPr>
          <w:p w:rsidR="00BD7880" w:rsidRDefault="00BD7880" w:rsidP="00B7373E">
            <w:pPr>
              <w:spacing w:line="280" w:lineRule="exact"/>
              <w:rPr>
                <w:rFonts w:ascii="华文仿宋" w:eastAsia="华文仿宋" w:hAnsi="华文仿宋"/>
              </w:rPr>
            </w:pPr>
          </w:p>
        </w:tc>
        <w:tc>
          <w:tcPr>
            <w:tcW w:w="1905" w:type="dxa"/>
            <w:vAlign w:val="center"/>
          </w:tcPr>
          <w:p w:rsidR="00BD7880" w:rsidRDefault="00BD7880" w:rsidP="00B7373E">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BD7880" w:rsidRDefault="00BD7880" w:rsidP="00B7373E">
            <w:pPr>
              <w:spacing w:line="280" w:lineRule="exact"/>
              <w:rPr>
                <w:rFonts w:ascii="华文仿宋" w:eastAsia="华文仿宋" w:hAnsi="华文仿宋"/>
              </w:rPr>
            </w:pPr>
          </w:p>
        </w:tc>
      </w:tr>
      <w:tr w:rsidR="00BD7880" w:rsidTr="00B737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BD7880" w:rsidRDefault="00BD7880" w:rsidP="00B7373E">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BD7880" w:rsidTr="00B7373E">
        <w:trPr>
          <w:trHeight w:val="306"/>
          <w:jc w:val="center"/>
        </w:trPr>
        <w:tc>
          <w:tcPr>
            <w:tcW w:w="9854" w:type="dxa"/>
            <w:gridSpan w:val="7"/>
            <w:vAlign w:val="center"/>
          </w:tcPr>
          <w:p w:rsidR="00BD7880" w:rsidRDefault="00BD7880" w:rsidP="00B7373E">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w:t>
            </w:r>
            <w:proofErr w:type="gramStart"/>
            <w:r>
              <w:rPr>
                <w:rFonts w:ascii="华文仿宋" w:eastAsia="华文仿宋" w:hAnsi="华文仿宋" w:hint="eastAsia"/>
                <w:sz w:val="20"/>
                <w:szCs w:val="20"/>
              </w:rPr>
              <w:t>之教学</w:t>
            </w:r>
            <w:proofErr w:type="gramEnd"/>
            <w:r>
              <w:rPr>
                <w:rFonts w:ascii="华文仿宋" w:eastAsia="华文仿宋" w:hAnsi="华文仿宋" w:hint="eastAsia"/>
                <w:sz w:val="20"/>
                <w:szCs w:val="20"/>
              </w:rPr>
              <w:t>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BD7880" w:rsidRDefault="00BD7880" w:rsidP="00BD788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8398"/>
      </w:tblGrid>
      <w:tr w:rsidR="00BD7880" w:rsidTr="00B7373E">
        <w:trPr>
          <w:trHeight w:val="567"/>
          <w:jc w:val="center"/>
        </w:trPr>
        <w:tc>
          <w:tcPr>
            <w:tcW w:w="1866"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选用教材</w:t>
            </w:r>
          </w:p>
          <w:p w:rsidR="00BD7880" w:rsidRDefault="00BD7880" w:rsidP="00B7373E">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BD7880" w:rsidRDefault="00817057" w:rsidP="00B7373E">
            <w:pPr>
              <w:rPr>
                <w:rFonts w:ascii="华文仿宋" w:eastAsia="华文仿宋" w:hAnsi="华文仿宋"/>
              </w:rPr>
            </w:pPr>
            <w:r w:rsidRPr="00B67069">
              <w:rPr>
                <w:rFonts w:ascii="华文仿宋" w:eastAsia="华文仿宋" w:hAnsi="华文仿宋" w:hint="eastAsia"/>
              </w:rPr>
              <w:t>《</w:t>
            </w:r>
            <w:r>
              <w:rPr>
                <w:rFonts w:ascii="华文仿宋" w:eastAsia="华文仿宋" w:hAnsi="华文仿宋" w:hint="eastAsia"/>
              </w:rPr>
              <w:t>艺术设计名家特色精品课程：世界现代设计史</w:t>
            </w:r>
            <w:r w:rsidRPr="00B67069">
              <w:rPr>
                <w:rFonts w:ascii="华文仿宋" w:eastAsia="华文仿宋" w:hAnsi="华文仿宋" w:hint="eastAsia"/>
              </w:rPr>
              <w:t xml:space="preserve">》 </w:t>
            </w:r>
            <w:r>
              <w:rPr>
                <w:rFonts w:ascii="华文仿宋" w:eastAsia="华文仿宋" w:hAnsi="华文仿宋" w:hint="eastAsia"/>
              </w:rPr>
              <w:t>梁梅 上海人民美术出版社</w:t>
            </w:r>
          </w:p>
        </w:tc>
      </w:tr>
      <w:tr w:rsidR="00BD7880" w:rsidTr="00B7373E">
        <w:trPr>
          <w:trHeight w:val="567"/>
          <w:jc w:val="center"/>
        </w:trPr>
        <w:tc>
          <w:tcPr>
            <w:tcW w:w="1866"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BD7880" w:rsidRDefault="00BD7880" w:rsidP="00B7373E">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BD7880" w:rsidRPr="009F05DE" w:rsidRDefault="00817057" w:rsidP="00B7373E">
            <w:pPr>
              <w:rPr>
                <w:rFonts w:ascii="华文仿宋" w:eastAsiaTheme="minorEastAsia" w:hAnsi="华文仿宋"/>
              </w:rPr>
            </w:pPr>
            <w:r>
              <w:rPr>
                <w:rFonts w:ascii="华文仿宋" w:eastAsia="华文仿宋" w:hAnsi="华文仿宋" w:hint="eastAsia"/>
              </w:rPr>
              <w:t>《</w:t>
            </w:r>
            <w:r w:rsidRPr="00BB210A">
              <w:rPr>
                <w:rFonts w:ascii="华文仿宋" w:eastAsia="华文仿宋" w:hAnsi="华文仿宋" w:hint="eastAsia"/>
              </w:rPr>
              <w:t>世界现代设计史</w:t>
            </w:r>
            <w:r>
              <w:rPr>
                <w:rFonts w:ascii="华文仿宋" w:eastAsia="华文仿宋" w:hAnsi="华文仿宋" w:hint="eastAsia"/>
              </w:rPr>
              <w:t>》</w:t>
            </w:r>
            <w:r w:rsidRPr="00BB210A">
              <w:rPr>
                <w:rFonts w:ascii="华文仿宋" w:eastAsia="华文仿宋" w:hAnsi="华文仿宋" w:hint="eastAsia"/>
              </w:rPr>
              <w:t xml:space="preserve"> 王受之 中国青年出版社</w:t>
            </w:r>
          </w:p>
        </w:tc>
      </w:tr>
    </w:tbl>
    <w:p w:rsidR="00BD7880" w:rsidRDefault="00BD7880" w:rsidP="00BD788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八、课程要求（Course </w:t>
      </w:r>
      <w:proofErr w:type="spellStart"/>
      <w:r>
        <w:rPr>
          <w:rFonts w:ascii="仿宋_GB2312" w:eastAsia="仿宋_GB2312" w:hAnsi="宋体" w:cs="宋体" w:hint="eastAsia"/>
          <w:b/>
          <w:bCs/>
          <w:kern w:val="0"/>
          <w:sz w:val="24"/>
          <w:szCs w:val="24"/>
        </w:rPr>
        <w:t>partiation</w:t>
      </w:r>
      <w:proofErr w:type="spellEnd"/>
      <w:r>
        <w:rPr>
          <w:rFonts w:ascii="仿宋_GB2312" w:eastAsia="仿宋_GB2312" w:hAnsi="宋体" w:cs="宋体" w:hint="eastAsia"/>
          <w:b/>
          <w:bCs/>
          <w:kern w:val="0"/>
          <w:sz w:val="24"/>
          <w:szCs w:val="24"/>
        </w:rPr>
        <w:t xml:space="preserve">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6"/>
        <w:gridCol w:w="2098"/>
        <w:gridCol w:w="701"/>
        <w:gridCol w:w="492"/>
        <w:gridCol w:w="1642"/>
        <w:gridCol w:w="59"/>
        <w:gridCol w:w="606"/>
        <w:gridCol w:w="2029"/>
        <w:gridCol w:w="771"/>
      </w:tblGrid>
      <w:tr w:rsidR="00BD7880" w:rsidTr="00B7373E">
        <w:trPr>
          <w:trHeight w:val="567"/>
          <w:jc w:val="center"/>
        </w:trPr>
        <w:tc>
          <w:tcPr>
            <w:tcW w:w="1866"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先修课程</w:t>
            </w:r>
          </w:p>
          <w:p w:rsidR="00BD7880" w:rsidRDefault="00BD7880" w:rsidP="00B7373E">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BD7880" w:rsidRDefault="00BD7880" w:rsidP="00B7373E">
            <w:pPr>
              <w:rPr>
                <w:rFonts w:ascii="华文仿宋" w:eastAsia="华文仿宋" w:hAnsi="华文仿宋"/>
              </w:rPr>
            </w:pPr>
          </w:p>
        </w:tc>
      </w:tr>
      <w:tr w:rsidR="00BD7880" w:rsidTr="00B7373E">
        <w:trPr>
          <w:trHeight w:val="567"/>
          <w:jc w:val="center"/>
        </w:trPr>
        <w:tc>
          <w:tcPr>
            <w:tcW w:w="1866"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课前预习方法</w:t>
            </w:r>
          </w:p>
          <w:p w:rsidR="00BD7880" w:rsidRDefault="00BD7880" w:rsidP="00B7373E">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BD7880" w:rsidRDefault="00BD7880" w:rsidP="00B7373E">
            <w:pPr>
              <w:rPr>
                <w:rFonts w:ascii="华文仿宋" w:eastAsia="华文仿宋" w:hAnsi="华文仿宋"/>
              </w:rPr>
            </w:pPr>
            <w:r>
              <w:rPr>
                <w:rFonts w:ascii="华文仿宋" w:eastAsia="华文仿宋" w:hAnsi="华文仿宋" w:hint="eastAsia"/>
              </w:rPr>
              <w:t>自学</w:t>
            </w:r>
          </w:p>
        </w:tc>
      </w:tr>
      <w:tr w:rsidR="00BD7880" w:rsidTr="00B7373E">
        <w:trPr>
          <w:trHeight w:val="567"/>
          <w:jc w:val="center"/>
        </w:trPr>
        <w:tc>
          <w:tcPr>
            <w:tcW w:w="1866"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课程语言</w:t>
            </w:r>
          </w:p>
          <w:p w:rsidR="00BD7880" w:rsidRDefault="00BD7880" w:rsidP="00B7373E">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BD7880" w:rsidRDefault="00BD7880" w:rsidP="00B7373E">
            <w:pPr>
              <w:jc w:val="center"/>
              <w:rPr>
                <w:rFonts w:ascii="华文仿宋" w:eastAsia="华文仿宋" w:hAnsi="华文仿宋"/>
              </w:rPr>
            </w:pP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c>
          <w:tcPr>
            <w:tcW w:w="1701" w:type="dxa"/>
            <w:gridSpan w:val="2"/>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教材语言</w:t>
            </w:r>
          </w:p>
          <w:p w:rsidR="00BD7880" w:rsidRDefault="00BD7880" w:rsidP="00B7373E">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BD7880" w:rsidRDefault="00BD7880" w:rsidP="00B7373E">
            <w:pPr>
              <w:jc w:val="center"/>
              <w:rPr>
                <w:rFonts w:ascii="华文仿宋" w:eastAsia="华文仿宋" w:hAnsi="华文仿宋"/>
                <w:lang w:eastAsia="zh-TW"/>
              </w:rPr>
            </w:pP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r>
      <w:tr w:rsidR="00BD7880" w:rsidRPr="00A85C55" w:rsidTr="00B7373E">
        <w:trPr>
          <w:trHeight w:val="361"/>
          <w:jc w:val="center"/>
        </w:trPr>
        <w:tc>
          <w:tcPr>
            <w:tcW w:w="1866" w:type="dxa"/>
            <w:tcBorders>
              <w:bottom w:val="single" w:sz="4" w:space="0" w:color="auto"/>
            </w:tcBorders>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BD7880" w:rsidRDefault="00BD7880" w:rsidP="00B7373E">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BD7880" w:rsidRDefault="00817057" w:rsidP="00B7373E">
            <w:pPr>
              <w:jc w:val="left"/>
              <w:rPr>
                <w:rFonts w:ascii="华文仿宋" w:eastAsia="华文仿宋" w:hAnsi="华文仿宋"/>
                <w:lang w:eastAsia="zh-TW"/>
              </w:rPr>
            </w:pPr>
            <w:r>
              <w:rPr>
                <w:rFonts w:ascii="华文仿宋" w:eastAsia="华文仿宋" w:hAnsi="华文仿宋" w:hint="eastAsia"/>
              </w:rPr>
              <w:t>□</w:t>
            </w:r>
            <w:r w:rsidR="00BD7880">
              <w:rPr>
                <w:rFonts w:ascii="华文仿宋" w:eastAsia="华文仿宋" w:hAnsi="华文仿宋" w:hint="eastAsia"/>
                <w:lang w:eastAsia="zh-TW"/>
              </w:rPr>
              <w:t>闭卷</w:t>
            </w:r>
            <w:r w:rsidR="00810C95">
              <w:rPr>
                <w:rFonts w:ascii="华文仿宋" w:eastAsia="华文仿宋" w:hAnsi="华文仿宋" w:hint="eastAsia"/>
              </w:rPr>
              <w:t>■</w:t>
            </w:r>
            <w:r w:rsidR="00BD7880">
              <w:rPr>
                <w:rFonts w:ascii="华文仿宋" w:eastAsia="华文仿宋" w:hAnsi="华文仿宋" w:hint="eastAsia"/>
                <w:lang w:eastAsia="zh-TW"/>
              </w:rPr>
              <w:t>开卷</w:t>
            </w:r>
            <w:r w:rsidR="00810C95">
              <w:rPr>
                <w:rFonts w:ascii="华文仿宋" w:eastAsia="华文仿宋" w:hAnsi="华文仿宋" w:hint="eastAsia"/>
              </w:rPr>
              <w:t>□</w:t>
            </w:r>
            <w:r w:rsidR="00BD7880">
              <w:rPr>
                <w:rFonts w:ascii="华文仿宋" w:eastAsia="华文仿宋" w:hAnsi="华文仿宋" w:hint="eastAsia"/>
                <w:lang w:eastAsia="zh-TW"/>
              </w:rPr>
              <w:t>全过程考核</w:t>
            </w:r>
            <w:r w:rsidR="00BD7880">
              <w:rPr>
                <w:rFonts w:ascii="华文仿宋" w:eastAsia="华文仿宋" w:hAnsi="华文仿宋" w:hint="eastAsia"/>
              </w:rPr>
              <w:t xml:space="preserve"> □</w:t>
            </w:r>
            <w:r w:rsidR="00BD7880">
              <w:rPr>
                <w:rFonts w:ascii="华文仿宋" w:eastAsia="华文仿宋" w:hAnsi="华文仿宋" w:hint="eastAsia"/>
                <w:lang w:eastAsia="zh-TW"/>
              </w:rPr>
              <w:t>论文</w:t>
            </w:r>
            <w:r w:rsidR="00BD7880">
              <w:rPr>
                <w:rFonts w:ascii="华文仿宋" w:eastAsia="华文仿宋" w:hAnsi="华文仿宋" w:hint="eastAsia"/>
              </w:rPr>
              <w:t xml:space="preserve"> □</w:t>
            </w:r>
            <w:r w:rsidR="00BD7880">
              <w:rPr>
                <w:rFonts w:ascii="华文仿宋" w:eastAsia="华文仿宋" w:hAnsi="华文仿宋" w:hint="eastAsia"/>
                <w:lang w:eastAsia="zh-TW"/>
              </w:rPr>
              <w:t>口试</w:t>
            </w:r>
            <w:r w:rsidR="00BD7880">
              <w:rPr>
                <w:rFonts w:ascii="华文仿宋" w:eastAsia="华文仿宋" w:hAnsi="华文仿宋" w:hint="eastAsia"/>
              </w:rPr>
              <w:t xml:space="preserve"> □</w:t>
            </w:r>
            <w:r w:rsidR="00BD7880">
              <w:rPr>
                <w:rFonts w:ascii="华文仿宋" w:eastAsia="华文仿宋" w:hAnsi="华文仿宋" w:hint="eastAsia"/>
                <w:lang w:eastAsia="zh-TW"/>
              </w:rPr>
              <w:t>面试</w:t>
            </w:r>
            <w:r w:rsidR="00BD7880">
              <w:rPr>
                <w:rFonts w:ascii="华文仿宋" w:eastAsia="华文仿宋" w:hAnsi="华文仿宋" w:hint="eastAsia"/>
              </w:rPr>
              <w:t xml:space="preserve"> □</w:t>
            </w:r>
            <w:r w:rsidR="00BD7880">
              <w:rPr>
                <w:rFonts w:ascii="华文仿宋" w:eastAsia="华文仿宋" w:hAnsi="华文仿宋" w:hint="eastAsia"/>
                <w:lang w:eastAsia="zh-TW"/>
              </w:rPr>
              <w:t>随堂</w:t>
            </w:r>
            <w:r w:rsidR="00BD7880">
              <w:rPr>
                <w:rFonts w:ascii="华文仿宋" w:eastAsia="华文仿宋" w:hAnsi="华文仿宋" w:hint="eastAsia"/>
              </w:rPr>
              <w:t>测验 □</w:t>
            </w:r>
            <w:proofErr w:type="gramStart"/>
            <w:r w:rsidR="00BD7880">
              <w:rPr>
                <w:rFonts w:ascii="华文仿宋" w:eastAsia="华文仿宋" w:hAnsi="华文仿宋" w:hint="eastAsia"/>
                <w:lang w:eastAsia="zh-TW"/>
              </w:rPr>
              <w:t>机考</w:t>
            </w:r>
            <w:proofErr w:type="gramEnd"/>
            <w:r w:rsidR="00BD7880">
              <w:rPr>
                <w:rFonts w:ascii="华文仿宋" w:eastAsia="华文仿宋" w:hAnsi="华文仿宋" w:hint="eastAsia"/>
              </w:rPr>
              <w:t xml:space="preserve"> □</w:t>
            </w:r>
            <w:r w:rsidR="00BD7880">
              <w:rPr>
                <w:rFonts w:ascii="华文仿宋" w:eastAsia="华文仿宋" w:hAnsi="华文仿宋" w:hint="eastAsia"/>
                <w:lang w:eastAsia="zh-TW"/>
              </w:rPr>
              <w:t>大作业</w:t>
            </w:r>
          </w:p>
        </w:tc>
      </w:tr>
      <w:tr w:rsidR="00BD7880" w:rsidTr="00B7373E">
        <w:trPr>
          <w:trHeight w:val="478"/>
          <w:jc w:val="center"/>
        </w:trPr>
        <w:tc>
          <w:tcPr>
            <w:tcW w:w="1866" w:type="dxa"/>
            <w:vMerge w:val="restart"/>
            <w:tcBorders>
              <w:top w:val="single" w:sz="4" w:space="0" w:color="auto"/>
            </w:tcBorders>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BD7880" w:rsidRDefault="00BD7880" w:rsidP="00B7373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BD7880" w:rsidRDefault="00BD7880" w:rsidP="00B7373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BD7880" w:rsidRDefault="00BD7880" w:rsidP="00B7373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BD7880" w:rsidRDefault="00BD7880" w:rsidP="00B7373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BD7880" w:rsidRDefault="00BD7880" w:rsidP="00B7373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BD7880" w:rsidRDefault="00BD7880" w:rsidP="00B7373E">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BD7880" w:rsidTr="00B7373E">
        <w:trPr>
          <w:trHeight w:val="495"/>
          <w:jc w:val="center"/>
        </w:trPr>
        <w:tc>
          <w:tcPr>
            <w:tcW w:w="1866" w:type="dxa"/>
            <w:vMerge/>
            <w:vAlign w:val="center"/>
          </w:tcPr>
          <w:p w:rsidR="00BD7880" w:rsidRDefault="00BD7880" w:rsidP="00B7373E">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BD7880" w:rsidRDefault="00BD7880" w:rsidP="00B7373E">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BD7880" w:rsidRDefault="00BD7880" w:rsidP="00B7373E">
            <w:pPr>
              <w:spacing w:line="280" w:lineRule="exact"/>
              <w:jc w:val="center"/>
              <w:rPr>
                <w:rFonts w:ascii="华文仿宋" w:eastAsia="华文仿宋" w:hAnsi="华文仿宋"/>
                <w:szCs w:val="21"/>
              </w:rPr>
            </w:pPr>
            <w:r>
              <w:rPr>
                <w:rFonts w:ascii="华文仿宋" w:eastAsia="华文仿宋" w:hAnsi="华文仿宋" w:hint="eastAsia"/>
                <w:szCs w:val="21"/>
              </w:rPr>
              <w:t>16</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BD7880" w:rsidRDefault="00BD7880" w:rsidP="00B7373E">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BD7880" w:rsidRDefault="008D65B7" w:rsidP="00B7373E">
            <w:pPr>
              <w:spacing w:line="280" w:lineRule="exact"/>
              <w:jc w:val="center"/>
              <w:rPr>
                <w:rFonts w:ascii="华文仿宋" w:eastAsia="华文仿宋" w:hAnsi="华文仿宋"/>
                <w:szCs w:val="21"/>
              </w:rPr>
            </w:pPr>
            <w:r>
              <w:rPr>
                <w:rFonts w:ascii="华文仿宋" w:eastAsia="华文仿宋" w:hAnsi="华文仿宋"/>
                <w:szCs w:val="21"/>
              </w:rPr>
              <w:t>2</w:t>
            </w:r>
          </w:p>
        </w:tc>
        <w:tc>
          <w:tcPr>
            <w:tcW w:w="2029" w:type="dxa"/>
            <w:tcBorders>
              <w:top w:val="single" w:sz="4" w:space="0" w:color="auto"/>
              <w:left w:val="single" w:sz="4" w:space="0" w:color="auto"/>
              <w:bottom w:val="single" w:sz="4" w:space="0" w:color="auto"/>
              <w:right w:val="single" w:sz="4" w:space="0" w:color="auto"/>
            </w:tcBorders>
            <w:vAlign w:val="center"/>
          </w:tcPr>
          <w:p w:rsidR="00BD7880" w:rsidRDefault="00BD7880" w:rsidP="00B7373E">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BD7880" w:rsidRDefault="00BD7880" w:rsidP="00B7373E">
            <w:pPr>
              <w:spacing w:line="280" w:lineRule="exact"/>
              <w:rPr>
                <w:rFonts w:ascii="华文仿宋" w:eastAsia="华文仿宋" w:hAnsi="华文仿宋"/>
                <w:szCs w:val="21"/>
              </w:rPr>
            </w:pPr>
            <w:r>
              <w:rPr>
                <w:rFonts w:ascii="华文仿宋" w:eastAsia="华文仿宋" w:hAnsi="华文仿宋" w:hint="eastAsia"/>
                <w:szCs w:val="21"/>
              </w:rPr>
              <w:t>0</w:t>
            </w:r>
          </w:p>
        </w:tc>
      </w:tr>
      <w:tr w:rsidR="00BD7880" w:rsidTr="00B7373E">
        <w:trPr>
          <w:trHeight w:val="495"/>
          <w:jc w:val="center"/>
        </w:trPr>
        <w:tc>
          <w:tcPr>
            <w:tcW w:w="1866" w:type="dxa"/>
            <w:vMerge/>
            <w:vAlign w:val="center"/>
          </w:tcPr>
          <w:p w:rsidR="00BD7880" w:rsidRDefault="00BD7880" w:rsidP="00B7373E">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BD7880" w:rsidRDefault="00BD7880" w:rsidP="00B7373E">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BD7880" w:rsidRDefault="00BD7880" w:rsidP="00B7373E">
            <w:pPr>
              <w:spacing w:line="280" w:lineRule="exact"/>
              <w:jc w:val="center"/>
              <w:rPr>
                <w:rFonts w:ascii="华文仿宋" w:eastAsia="华文仿宋" w:hAnsi="华文仿宋"/>
                <w:szCs w:val="21"/>
              </w:rPr>
            </w:pPr>
            <w:r>
              <w:rPr>
                <w:rFonts w:ascii="华文仿宋" w:eastAsia="华文仿宋" w:hAnsi="华文仿宋" w:hint="eastAsia"/>
                <w:szCs w:val="21"/>
              </w:rPr>
              <w:t>（</w:t>
            </w:r>
            <w:proofErr w:type="gramStart"/>
            <w:r>
              <w:rPr>
                <w:rFonts w:ascii="华文仿宋" w:eastAsia="华文仿宋" w:hAnsi="华文仿宋" w:hint="eastAsia"/>
                <w:szCs w:val="21"/>
              </w:rPr>
              <w:t>含</w:t>
            </w:r>
            <w:r>
              <w:rPr>
                <w:rFonts w:ascii="华文仿宋" w:eastAsia="华文仿宋" w:hAnsi="华文仿宋"/>
                <w:szCs w:val="21"/>
              </w:rPr>
              <w:t>小组</w:t>
            </w:r>
            <w:proofErr w:type="gramEnd"/>
            <w:r>
              <w:rPr>
                <w:rFonts w:ascii="华文仿宋" w:eastAsia="华文仿宋" w:hAnsi="华文仿宋"/>
                <w:szCs w:val="21"/>
              </w:rPr>
              <w:t>和个人）</w:t>
            </w:r>
          </w:p>
        </w:tc>
        <w:tc>
          <w:tcPr>
            <w:tcW w:w="701" w:type="dxa"/>
            <w:tcBorders>
              <w:top w:val="single" w:sz="4" w:space="0" w:color="auto"/>
              <w:left w:val="single" w:sz="4" w:space="0" w:color="auto"/>
              <w:bottom w:val="single" w:sz="4" w:space="0" w:color="auto"/>
              <w:right w:val="single" w:sz="4" w:space="0" w:color="auto"/>
            </w:tcBorders>
            <w:vAlign w:val="center"/>
          </w:tcPr>
          <w:p w:rsidR="00BD7880" w:rsidRDefault="00BD7880" w:rsidP="00B7373E">
            <w:pPr>
              <w:spacing w:line="280" w:lineRule="exact"/>
              <w:jc w:val="center"/>
              <w:rPr>
                <w:rFonts w:ascii="华文仿宋" w:eastAsia="华文仿宋" w:hAnsi="华文仿宋"/>
                <w:szCs w:val="21"/>
              </w:rPr>
            </w:pPr>
            <w:r>
              <w:rPr>
                <w:rFonts w:ascii="华文仿宋" w:eastAsia="华文仿宋" w:hAnsi="华文仿宋"/>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BD7880" w:rsidRDefault="00BD7880" w:rsidP="00B7373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BD7880" w:rsidRDefault="00810C95" w:rsidP="00B7373E">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BD7880" w:rsidRDefault="00BD7880" w:rsidP="00B7373E">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BD7880" w:rsidRDefault="00BD7880" w:rsidP="00B7373E">
            <w:pPr>
              <w:spacing w:line="280" w:lineRule="exact"/>
              <w:rPr>
                <w:rFonts w:ascii="华文仿宋" w:eastAsia="华文仿宋" w:hAnsi="华文仿宋"/>
                <w:szCs w:val="21"/>
              </w:rPr>
            </w:pPr>
            <w:r>
              <w:rPr>
                <w:rFonts w:ascii="华文仿宋" w:eastAsia="华文仿宋" w:hAnsi="华文仿宋" w:hint="eastAsia"/>
                <w:szCs w:val="21"/>
              </w:rPr>
              <w:t>14</w:t>
            </w:r>
          </w:p>
        </w:tc>
      </w:tr>
      <w:tr w:rsidR="00BD7880" w:rsidTr="00B7373E">
        <w:trPr>
          <w:trHeight w:val="495"/>
          <w:jc w:val="center"/>
        </w:trPr>
        <w:tc>
          <w:tcPr>
            <w:tcW w:w="1866" w:type="dxa"/>
            <w:vMerge/>
            <w:vAlign w:val="center"/>
          </w:tcPr>
          <w:p w:rsidR="00BD7880" w:rsidRDefault="00BD7880" w:rsidP="00B7373E">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BD7880" w:rsidRDefault="00BD7880" w:rsidP="00B7373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BD7880" w:rsidRDefault="00810C95" w:rsidP="00B7373E">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BD7880" w:rsidRDefault="00BD7880" w:rsidP="00B7373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BD7880" w:rsidRDefault="00BD7880" w:rsidP="00B7373E">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BD7880" w:rsidRDefault="00BD7880" w:rsidP="00B7373E">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BD7880" w:rsidRDefault="00BD7880" w:rsidP="00B7373E">
            <w:pPr>
              <w:spacing w:line="280" w:lineRule="exact"/>
              <w:rPr>
                <w:rFonts w:ascii="华文仿宋" w:eastAsia="华文仿宋" w:hAnsi="华文仿宋"/>
                <w:szCs w:val="21"/>
                <w:lang w:eastAsia="zh-TW"/>
              </w:rPr>
            </w:pPr>
          </w:p>
        </w:tc>
      </w:tr>
      <w:tr w:rsidR="00BD7880" w:rsidTr="00B7373E">
        <w:trPr>
          <w:trHeight w:val="450"/>
          <w:jc w:val="center"/>
        </w:trPr>
        <w:tc>
          <w:tcPr>
            <w:tcW w:w="1866" w:type="dxa"/>
            <w:vMerge/>
            <w:vAlign w:val="center"/>
          </w:tcPr>
          <w:p w:rsidR="00BD7880" w:rsidRDefault="00BD7880" w:rsidP="00B7373E">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BD7880" w:rsidRDefault="00BD7880" w:rsidP="00B7373E">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BD7880" w:rsidRDefault="00BD7880" w:rsidP="00B7373E">
            <w:pPr>
              <w:spacing w:line="280" w:lineRule="exact"/>
              <w:rPr>
                <w:rFonts w:ascii="华文仿宋" w:eastAsia="华文仿宋" w:hAnsi="华文仿宋"/>
                <w:szCs w:val="21"/>
              </w:rPr>
            </w:pPr>
            <w:r>
              <w:rPr>
                <w:rFonts w:ascii="华文仿宋" w:eastAsia="华文仿宋" w:hAnsi="华文仿宋" w:hint="eastAsia"/>
                <w:szCs w:val="21"/>
              </w:rPr>
              <w:t>0</w:t>
            </w:r>
          </w:p>
        </w:tc>
      </w:tr>
      <w:tr w:rsidR="00BD7880" w:rsidTr="00B7373E">
        <w:trPr>
          <w:trHeight w:val="816"/>
          <w:jc w:val="center"/>
        </w:trPr>
        <w:tc>
          <w:tcPr>
            <w:tcW w:w="1866" w:type="dxa"/>
            <w:vAlign w:val="center"/>
          </w:tcPr>
          <w:p w:rsidR="00BD7880" w:rsidRDefault="00BD7880" w:rsidP="00B7373E">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BD7880" w:rsidRDefault="00BD7880" w:rsidP="00B7373E">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BD7880" w:rsidRDefault="00BD7880" w:rsidP="00B7373E">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BD7880" w:rsidRDefault="00BD7880" w:rsidP="00BD788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8"/>
        <w:gridCol w:w="1922"/>
        <w:gridCol w:w="755"/>
        <w:gridCol w:w="1945"/>
        <w:gridCol w:w="780"/>
        <w:gridCol w:w="1998"/>
        <w:gridCol w:w="1441"/>
      </w:tblGrid>
      <w:tr w:rsidR="00BD7880" w:rsidTr="00B7373E">
        <w:trPr>
          <w:trHeight w:val="560"/>
          <w:jc w:val="center"/>
        </w:trPr>
        <w:tc>
          <w:tcPr>
            <w:tcW w:w="1098" w:type="dxa"/>
            <w:vMerge w:val="restart"/>
            <w:vAlign w:val="center"/>
          </w:tcPr>
          <w:p w:rsidR="00BD7880" w:rsidRDefault="00BD7880" w:rsidP="00B7373E">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BD7880" w:rsidRDefault="00BD7880" w:rsidP="00B7373E">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BD7880" w:rsidRDefault="00BD7880" w:rsidP="00B7373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BD7880" w:rsidRDefault="00BD7880" w:rsidP="00B7373E">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BD7880" w:rsidRDefault="00BD7880" w:rsidP="00B7373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BD7880" w:rsidRDefault="00BD7880" w:rsidP="00B7373E">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BD7880" w:rsidRDefault="00BD7880" w:rsidP="00B7373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BD7880" w:rsidRDefault="00BD7880" w:rsidP="00B7373E">
            <w:pPr>
              <w:jc w:val="center"/>
              <w:rPr>
                <w:rFonts w:ascii="华文仿宋" w:eastAsia="华文仿宋" w:hAnsi="华文仿宋"/>
                <w:szCs w:val="21"/>
                <w:lang w:eastAsia="zh-TW"/>
              </w:rPr>
            </w:pPr>
            <w:r>
              <w:rPr>
                <w:rFonts w:ascii="华文仿宋" w:eastAsia="华文仿宋" w:hAnsi="华文仿宋"/>
                <w:szCs w:val="21"/>
              </w:rPr>
              <w:t>%</w:t>
            </w:r>
          </w:p>
        </w:tc>
      </w:tr>
      <w:tr w:rsidR="00BD7880" w:rsidTr="00B7373E">
        <w:trPr>
          <w:trHeight w:val="560"/>
          <w:jc w:val="center"/>
        </w:trPr>
        <w:tc>
          <w:tcPr>
            <w:tcW w:w="1098" w:type="dxa"/>
            <w:vMerge/>
            <w:vAlign w:val="center"/>
          </w:tcPr>
          <w:p w:rsidR="00BD7880" w:rsidRDefault="00BD7880" w:rsidP="00B7373E">
            <w:pPr>
              <w:spacing w:line="280" w:lineRule="exact"/>
              <w:jc w:val="center"/>
              <w:rPr>
                <w:rFonts w:ascii="华文仿宋" w:eastAsia="华文仿宋" w:hAnsi="华文仿宋"/>
                <w:szCs w:val="21"/>
                <w:lang w:eastAsia="zh-TW"/>
              </w:rPr>
            </w:pPr>
          </w:p>
        </w:tc>
        <w:tc>
          <w:tcPr>
            <w:tcW w:w="1922" w:type="dxa"/>
            <w:vAlign w:val="center"/>
          </w:tcPr>
          <w:p w:rsidR="00BD7880" w:rsidRDefault="00BD7880" w:rsidP="00B7373E">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BD7880" w:rsidRDefault="008F7ED2" w:rsidP="00B7373E">
            <w:pPr>
              <w:spacing w:line="280" w:lineRule="exact"/>
              <w:rPr>
                <w:rFonts w:ascii="华文仿宋" w:eastAsia="华文仿宋" w:hAnsi="华文仿宋"/>
                <w:szCs w:val="21"/>
                <w:lang w:eastAsia="zh-TW"/>
              </w:rPr>
            </w:pPr>
            <w:r>
              <w:rPr>
                <w:rFonts w:ascii="华文仿宋" w:eastAsia="华文仿宋" w:hAnsi="华文仿宋"/>
                <w:szCs w:val="21"/>
              </w:rPr>
              <w:t>0</w:t>
            </w:r>
          </w:p>
        </w:tc>
        <w:tc>
          <w:tcPr>
            <w:tcW w:w="1945" w:type="dxa"/>
            <w:vAlign w:val="center"/>
          </w:tcPr>
          <w:p w:rsidR="00BD7880" w:rsidRDefault="00BD7880" w:rsidP="00B7373E">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BD7880" w:rsidRDefault="00BD7880" w:rsidP="00B7373E">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BD7880" w:rsidRDefault="00BD7880" w:rsidP="00B7373E">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BD7880" w:rsidRDefault="00BD7880" w:rsidP="00B7373E">
            <w:pPr>
              <w:spacing w:line="280" w:lineRule="exact"/>
              <w:rPr>
                <w:rFonts w:ascii="华文仿宋" w:eastAsia="华文仿宋" w:hAnsi="华文仿宋"/>
                <w:szCs w:val="21"/>
              </w:rPr>
            </w:pPr>
            <w:r>
              <w:rPr>
                <w:rFonts w:ascii="华文仿宋" w:eastAsia="华文仿宋" w:hAnsi="华文仿宋" w:hint="eastAsia"/>
                <w:szCs w:val="21"/>
              </w:rPr>
              <w:t>0</w:t>
            </w:r>
          </w:p>
        </w:tc>
      </w:tr>
      <w:tr w:rsidR="00BD7880" w:rsidTr="00B7373E">
        <w:trPr>
          <w:trHeight w:val="560"/>
          <w:jc w:val="center"/>
        </w:trPr>
        <w:tc>
          <w:tcPr>
            <w:tcW w:w="1098" w:type="dxa"/>
            <w:vMerge/>
            <w:vAlign w:val="center"/>
          </w:tcPr>
          <w:p w:rsidR="00BD7880" w:rsidRDefault="00BD7880" w:rsidP="00B7373E">
            <w:pPr>
              <w:spacing w:line="280" w:lineRule="exact"/>
              <w:jc w:val="center"/>
              <w:rPr>
                <w:rFonts w:ascii="华文仿宋" w:eastAsia="华文仿宋" w:hAnsi="华文仿宋"/>
                <w:szCs w:val="21"/>
                <w:lang w:eastAsia="zh-TW"/>
              </w:rPr>
            </w:pPr>
          </w:p>
        </w:tc>
        <w:tc>
          <w:tcPr>
            <w:tcW w:w="1922" w:type="dxa"/>
            <w:vAlign w:val="center"/>
          </w:tcPr>
          <w:p w:rsidR="00BD7880" w:rsidRDefault="00BD7880" w:rsidP="00B7373E">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BD7880" w:rsidRDefault="00BD7880" w:rsidP="00B7373E">
            <w:pPr>
              <w:spacing w:line="280" w:lineRule="exact"/>
              <w:rPr>
                <w:rFonts w:ascii="华文仿宋" w:eastAsia="华文仿宋" w:hAnsi="华文仿宋"/>
                <w:szCs w:val="21"/>
              </w:rPr>
            </w:pPr>
            <w:r>
              <w:rPr>
                <w:rFonts w:ascii="华文仿宋" w:eastAsia="华文仿宋" w:hAnsi="华文仿宋" w:hint="eastAsia"/>
                <w:szCs w:val="21"/>
              </w:rPr>
              <w:t>20</w:t>
            </w:r>
          </w:p>
        </w:tc>
        <w:tc>
          <w:tcPr>
            <w:tcW w:w="1945" w:type="dxa"/>
            <w:vAlign w:val="center"/>
          </w:tcPr>
          <w:p w:rsidR="00BD7880" w:rsidRDefault="00BD7880" w:rsidP="00B7373E">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BD7880" w:rsidRDefault="00BD7880" w:rsidP="00B7373E">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BD7880" w:rsidRDefault="00BD7880" w:rsidP="00B7373E">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BD7880" w:rsidRDefault="00BD7880" w:rsidP="00B7373E">
            <w:pPr>
              <w:spacing w:line="280" w:lineRule="exact"/>
              <w:rPr>
                <w:rFonts w:ascii="华文仿宋" w:eastAsia="华文仿宋" w:hAnsi="华文仿宋"/>
                <w:szCs w:val="21"/>
              </w:rPr>
            </w:pPr>
            <w:r>
              <w:rPr>
                <w:rFonts w:ascii="华文仿宋" w:eastAsia="华文仿宋" w:hAnsi="华文仿宋" w:hint="eastAsia"/>
                <w:szCs w:val="21"/>
              </w:rPr>
              <w:t>0</w:t>
            </w:r>
          </w:p>
        </w:tc>
      </w:tr>
      <w:tr w:rsidR="00BD7880" w:rsidTr="00B7373E">
        <w:trPr>
          <w:trHeight w:val="560"/>
          <w:jc w:val="center"/>
        </w:trPr>
        <w:tc>
          <w:tcPr>
            <w:tcW w:w="1098" w:type="dxa"/>
            <w:vMerge/>
            <w:vAlign w:val="center"/>
          </w:tcPr>
          <w:p w:rsidR="00BD7880" w:rsidRDefault="00BD7880" w:rsidP="00B7373E">
            <w:pPr>
              <w:spacing w:line="280" w:lineRule="exact"/>
              <w:jc w:val="center"/>
              <w:rPr>
                <w:rFonts w:ascii="华文仿宋" w:eastAsia="华文仿宋" w:hAnsi="华文仿宋"/>
                <w:szCs w:val="21"/>
                <w:lang w:eastAsia="zh-TW"/>
              </w:rPr>
            </w:pPr>
          </w:p>
        </w:tc>
        <w:tc>
          <w:tcPr>
            <w:tcW w:w="1922" w:type="dxa"/>
            <w:vAlign w:val="center"/>
          </w:tcPr>
          <w:p w:rsidR="00BD7880" w:rsidRDefault="00BD7880" w:rsidP="00B7373E">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BD7880" w:rsidRDefault="00BD7880" w:rsidP="00B7373E">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BD7880" w:rsidRDefault="00BD7880" w:rsidP="00B7373E">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BD7880" w:rsidRDefault="00810C95" w:rsidP="00B7373E">
            <w:pPr>
              <w:spacing w:line="280" w:lineRule="exact"/>
              <w:rPr>
                <w:rFonts w:ascii="华文仿宋" w:eastAsia="华文仿宋" w:hAnsi="华文仿宋"/>
                <w:szCs w:val="21"/>
              </w:rPr>
            </w:pPr>
            <w:r>
              <w:rPr>
                <w:rFonts w:ascii="华文仿宋" w:eastAsia="华文仿宋" w:hAnsi="华文仿宋" w:hint="eastAsia"/>
                <w:szCs w:val="21"/>
              </w:rPr>
              <w:t>50</w:t>
            </w:r>
          </w:p>
        </w:tc>
        <w:tc>
          <w:tcPr>
            <w:tcW w:w="1998" w:type="dxa"/>
            <w:vAlign w:val="center"/>
          </w:tcPr>
          <w:p w:rsidR="00BD7880" w:rsidRDefault="00BD7880" w:rsidP="00B7373E">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BD7880" w:rsidRDefault="00BD7880" w:rsidP="00B7373E">
            <w:pPr>
              <w:spacing w:line="280" w:lineRule="exact"/>
              <w:rPr>
                <w:rFonts w:ascii="华文仿宋" w:eastAsia="华文仿宋" w:hAnsi="华文仿宋"/>
                <w:szCs w:val="21"/>
              </w:rPr>
            </w:pPr>
            <w:r>
              <w:rPr>
                <w:rFonts w:ascii="华文仿宋" w:eastAsia="华文仿宋" w:hAnsi="华文仿宋" w:hint="eastAsia"/>
                <w:szCs w:val="21"/>
              </w:rPr>
              <w:t>0</w:t>
            </w:r>
          </w:p>
        </w:tc>
      </w:tr>
      <w:tr w:rsidR="00BD7880" w:rsidTr="00B7373E">
        <w:trPr>
          <w:trHeight w:val="560"/>
          <w:jc w:val="center"/>
        </w:trPr>
        <w:tc>
          <w:tcPr>
            <w:tcW w:w="1098" w:type="dxa"/>
            <w:vMerge/>
            <w:vAlign w:val="center"/>
          </w:tcPr>
          <w:p w:rsidR="00BD7880" w:rsidRDefault="00BD7880" w:rsidP="00B7373E">
            <w:pPr>
              <w:spacing w:line="280" w:lineRule="exact"/>
              <w:jc w:val="center"/>
              <w:rPr>
                <w:rFonts w:ascii="华文仿宋" w:eastAsia="华文仿宋" w:hAnsi="华文仿宋"/>
                <w:szCs w:val="21"/>
                <w:lang w:eastAsia="zh-TW"/>
              </w:rPr>
            </w:pPr>
          </w:p>
        </w:tc>
        <w:tc>
          <w:tcPr>
            <w:tcW w:w="1922" w:type="dxa"/>
            <w:vAlign w:val="center"/>
          </w:tcPr>
          <w:p w:rsidR="00BD7880" w:rsidRDefault="00BD7880" w:rsidP="00B7373E">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BD7880" w:rsidRDefault="00BD7880" w:rsidP="00B7373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55" w:type="dxa"/>
            <w:vAlign w:val="center"/>
          </w:tcPr>
          <w:p w:rsidR="00BD7880" w:rsidRDefault="00BD7880" w:rsidP="00B7373E">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BD7880" w:rsidRDefault="00BD7880" w:rsidP="00B7373E">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BD7880" w:rsidRDefault="00BD7880" w:rsidP="00B7373E">
            <w:pPr>
              <w:spacing w:line="280" w:lineRule="exact"/>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80" w:type="dxa"/>
            <w:vAlign w:val="center"/>
          </w:tcPr>
          <w:p w:rsidR="00BD7880" w:rsidRDefault="00177663" w:rsidP="00B7373E">
            <w:pPr>
              <w:spacing w:line="280" w:lineRule="exact"/>
              <w:rPr>
                <w:rFonts w:ascii="华文仿宋" w:eastAsia="华文仿宋" w:hAnsi="华文仿宋"/>
                <w:szCs w:val="21"/>
              </w:rPr>
            </w:pPr>
            <w:r>
              <w:rPr>
                <w:rFonts w:ascii="华文仿宋" w:eastAsia="华文仿宋" w:hAnsi="华文仿宋"/>
                <w:szCs w:val="21"/>
              </w:rPr>
              <w:t>2</w:t>
            </w:r>
            <w:r w:rsidR="00BD7880">
              <w:rPr>
                <w:rFonts w:ascii="华文仿宋" w:eastAsia="华文仿宋" w:hAnsi="华文仿宋" w:hint="eastAsia"/>
                <w:szCs w:val="21"/>
              </w:rPr>
              <w:t>0</w:t>
            </w:r>
          </w:p>
        </w:tc>
        <w:tc>
          <w:tcPr>
            <w:tcW w:w="1998" w:type="dxa"/>
            <w:vAlign w:val="center"/>
          </w:tcPr>
          <w:p w:rsidR="00BD7880" w:rsidRDefault="00BD7880" w:rsidP="00B7373E">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rsidR="00BD7880" w:rsidRDefault="00BD7880" w:rsidP="00B7373E">
            <w:pPr>
              <w:spacing w:line="280" w:lineRule="exact"/>
              <w:rPr>
                <w:rFonts w:ascii="华文仿宋" w:eastAsia="华文仿宋" w:hAnsi="华文仿宋"/>
                <w:szCs w:val="21"/>
              </w:rPr>
            </w:pPr>
            <w:r>
              <w:rPr>
                <w:rFonts w:ascii="华文仿宋" w:eastAsia="华文仿宋" w:hAnsi="华文仿宋" w:hint="eastAsia"/>
                <w:szCs w:val="21"/>
              </w:rPr>
              <w:t>10</w:t>
            </w:r>
          </w:p>
        </w:tc>
      </w:tr>
      <w:tr w:rsidR="00BD7880" w:rsidTr="00B7373E">
        <w:trPr>
          <w:trHeight w:val="560"/>
          <w:jc w:val="center"/>
        </w:trPr>
        <w:tc>
          <w:tcPr>
            <w:tcW w:w="1098" w:type="dxa"/>
            <w:vMerge/>
            <w:vAlign w:val="center"/>
          </w:tcPr>
          <w:p w:rsidR="00BD7880" w:rsidRDefault="00BD7880" w:rsidP="00B7373E">
            <w:pPr>
              <w:spacing w:line="280" w:lineRule="exact"/>
              <w:jc w:val="center"/>
              <w:rPr>
                <w:rFonts w:ascii="华文仿宋" w:eastAsia="华文仿宋" w:hAnsi="华文仿宋"/>
                <w:szCs w:val="21"/>
                <w:lang w:eastAsia="zh-TW"/>
              </w:rPr>
            </w:pPr>
          </w:p>
        </w:tc>
        <w:tc>
          <w:tcPr>
            <w:tcW w:w="1922" w:type="dxa"/>
            <w:vAlign w:val="center"/>
          </w:tcPr>
          <w:p w:rsidR="00BD7880" w:rsidRDefault="00BD7880" w:rsidP="00B7373E">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BD7880" w:rsidRDefault="00BD7880" w:rsidP="00B7373E">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BD7880" w:rsidRDefault="00BD7880" w:rsidP="00B7373E">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BD7880" w:rsidRDefault="00BD7880" w:rsidP="00B7373E">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BD7880" w:rsidRDefault="00BD7880" w:rsidP="00B7373E">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BD7880" w:rsidRDefault="00BD7880" w:rsidP="00B7373E">
            <w:pPr>
              <w:spacing w:line="280" w:lineRule="exact"/>
              <w:rPr>
                <w:rFonts w:ascii="华文仿宋" w:eastAsia="华文仿宋" w:hAnsi="华文仿宋"/>
                <w:szCs w:val="21"/>
              </w:rPr>
            </w:pPr>
            <w:r>
              <w:rPr>
                <w:rFonts w:ascii="华文仿宋" w:eastAsia="华文仿宋" w:hAnsi="华文仿宋" w:hint="eastAsia"/>
                <w:szCs w:val="21"/>
              </w:rPr>
              <w:t>0</w:t>
            </w:r>
          </w:p>
        </w:tc>
      </w:tr>
      <w:tr w:rsidR="00BD7880" w:rsidTr="00B7373E">
        <w:trPr>
          <w:trHeight w:val="497"/>
          <w:jc w:val="center"/>
        </w:trPr>
        <w:tc>
          <w:tcPr>
            <w:tcW w:w="1098" w:type="dxa"/>
            <w:vMerge/>
          </w:tcPr>
          <w:p w:rsidR="00BD7880" w:rsidRDefault="00BD7880" w:rsidP="00B7373E">
            <w:pPr>
              <w:spacing w:line="280" w:lineRule="exact"/>
              <w:rPr>
                <w:rFonts w:ascii="华文仿宋" w:eastAsia="华文仿宋" w:hAnsi="华文仿宋"/>
                <w:szCs w:val="21"/>
                <w:lang w:eastAsia="zh-TW"/>
              </w:rPr>
            </w:pPr>
          </w:p>
        </w:tc>
        <w:tc>
          <w:tcPr>
            <w:tcW w:w="8841" w:type="dxa"/>
            <w:gridSpan w:val="6"/>
          </w:tcPr>
          <w:p w:rsidR="00BD7880" w:rsidRDefault="00BD7880" w:rsidP="00B7373E">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BD7880" w:rsidRDefault="00BD7880" w:rsidP="00B7373E">
            <w:pPr>
              <w:spacing w:line="280" w:lineRule="exact"/>
              <w:rPr>
                <w:rFonts w:ascii="华文仿宋" w:eastAsia="华文仿宋" w:hAnsi="华文仿宋"/>
                <w:szCs w:val="21"/>
              </w:rPr>
            </w:pPr>
          </w:p>
          <w:p w:rsidR="00BD7880" w:rsidRDefault="00BD7880" w:rsidP="00B7373E">
            <w:pPr>
              <w:spacing w:line="280" w:lineRule="exact"/>
              <w:rPr>
                <w:rFonts w:ascii="华文仿宋" w:eastAsia="华文仿宋" w:hAnsi="华文仿宋"/>
                <w:szCs w:val="21"/>
                <w:lang w:eastAsia="zh-TW"/>
              </w:rPr>
            </w:pPr>
          </w:p>
        </w:tc>
      </w:tr>
      <w:tr w:rsidR="00BD7880" w:rsidTr="00B7373E">
        <w:trPr>
          <w:trHeight w:val="306"/>
          <w:jc w:val="center"/>
        </w:trPr>
        <w:tc>
          <w:tcPr>
            <w:tcW w:w="1098" w:type="dxa"/>
            <w:vMerge/>
            <w:vAlign w:val="center"/>
          </w:tcPr>
          <w:p w:rsidR="00BD7880" w:rsidRDefault="00BD7880" w:rsidP="00B7373E">
            <w:pPr>
              <w:spacing w:line="280" w:lineRule="exact"/>
              <w:jc w:val="right"/>
              <w:rPr>
                <w:rFonts w:ascii="华文仿宋" w:eastAsia="华文仿宋" w:hAnsi="华文仿宋"/>
                <w:szCs w:val="21"/>
                <w:lang w:eastAsia="zh-TW"/>
              </w:rPr>
            </w:pPr>
          </w:p>
        </w:tc>
        <w:tc>
          <w:tcPr>
            <w:tcW w:w="8841" w:type="dxa"/>
            <w:gridSpan w:val="6"/>
            <w:vAlign w:val="center"/>
          </w:tcPr>
          <w:p w:rsidR="00BD7880" w:rsidRDefault="00BD7880" w:rsidP="00B7373E">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w:t>
            </w:r>
            <w:proofErr w:type="gramStart"/>
            <w:r>
              <w:rPr>
                <w:rFonts w:ascii="华文仿宋" w:eastAsia="华文仿宋" w:hAnsi="华文仿宋" w:hint="eastAsia"/>
                <w:szCs w:val="21"/>
              </w:rPr>
              <w:t>量方法</w:t>
            </w:r>
            <w:proofErr w:type="gramEnd"/>
            <w:r>
              <w:rPr>
                <w:rFonts w:ascii="华文仿宋" w:eastAsia="华文仿宋" w:hAnsi="华文仿宋" w:hint="eastAsia"/>
                <w:szCs w:val="21"/>
              </w:rPr>
              <w:t>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BD7880" w:rsidRDefault="00BD7880" w:rsidP="00BD7880">
      <w:pPr>
        <w:pStyle w:val="1"/>
        <w:ind w:firstLineChars="0" w:firstLine="0"/>
        <w:jc w:val="left"/>
        <w:rPr>
          <w:rFonts w:ascii="华文仿宋" w:eastAsia="华文仿宋" w:hAnsi="华文仿宋"/>
          <w:b/>
          <w:bCs/>
          <w:sz w:val="24"/>
          <w:szCs w:val="24"/>
        </w:rPr>
      </w:pPr>
    </w:p>
    <w:p w:rsidR="00BD7880" w:rsidRDefault="00BD7880" w:rsidP="00BD788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3"/>
        <w:tblW w:w="10065" w:type="dxa"/>
        <w:tblInd w:w="-856" w:type="dxa"/>
        <w:tblLayout w:type="fixed"/>
        <w:tblLook w:val="04A0" w:firstRow="1" w:lastRow="0" w:firstColumn="1" w:lastColumn="0" w:noHBand="0" w:noVBand="1"/>
      </w:tblPr>
      <w:tblGrid>
        <w:gridCol w:w="10065"/>
      </w:tblGrid>
      <w:tr w:rsidR="00BD7880" w:rsidTr="00B7373E">
        <w:trPr>
          <w:trHeight w:val="1914"/>
        </w:trPr>
        <w:tc>
          <w:tcPr>
            <w:tcW w:w="10065" w:type="dxa"/>
          </w:tcPr>
          <w:p w:rsidR="00BD7880" w:rsidRDefault="00BD7880" w:rsidP="00B7373E">
            <w:pPr>
              <w:jc w:val="left"/>
              <w:rPr>
                <w:rFonts w:ascii="华文仿宋" w:eastAsia="华文仿宋" w:hAnsi="华文仿宋"/>
                <w:sz w:val="28"/>
                <w:szCs w:val="28"/>
              </w:rPr>
            </w:pPr>
          </w:p>
        </w:tc>
      </w:tr>
    </w:tbl>
    <w:p w:rsidR="00BD7880" w:rsidRDefault="00BD7880" w:rsidP="00BD7880">
      <w:pPr>
        <w:jc w:val="left"/>
        <w:rPr>
          <w:rFonts w:ascii="华文仿宋" w:eastAsia="华文仿宋" w:hAnsi="华文仿宋"/>
          <w:sz w:val="28"/>
          <w:szCs w:val="28"/>
        </w:rPr>
      </w:pPr>
    </w:p>
    <w:p w:rsidR="00656847" w:rsidRDefault="00656847"/>
    <w:sectPr w:rsidR="00656847" w:rsidSect="00C818EA">
      <w:headerReference w:type="default" r:id="rId7"/>
      <w:pgSz w:w="11906" w:h="16838"/>
      <w:pgMar w:top="1440" w:right="1800" w:bottom="1135"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8EA" w:rsidRDefault="00C818EA" w:rsidP="00C818EA">
      <w:r>
        <w:separator/>
      </w:r>
    </w:p>
  </w:endnote>
  <w:endnote w:type="continuationSeparator" w:id="0">
    <w:p w:rsidR="00C818EA" w:rsidRDefault="00C818EA" w:rsidP="00C81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华文琥珀">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8EA" w:rsidRDefault="00C818EA" w:rsidP="00C818EA">
      <w:r>
        <w:separator/>
      </w:r>
    </w:p>
  </w:footnote>
  <w:footnote w:type="continuationSeparator" w:id="0">
    <w:p w:rsidR="00C818EA" w:rsidRDefault="00C818EA" w:rsidP="00C818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094" w:rsidRPr="00277646" w:rsidRDefault="00831A4C" w:rsidP="0027764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632D8"/>
    <w:rsid w:val="00092FAB"/>
    <w:rsid w:val="00144DC4"/>
    <w:rsid w:val="00177663"/>
    <w:rsid w:val="00225985"/>
    <w:rsid w:val="00453574"/>
    <w:rsid w:val="00470C60"/>
    <w:rsid w:val="00656847"/>
    <w:rsid w:val="00683A9B"/>
    <w:rsid w:val="00807AC8"/>
    <w:rsid w:val="008105DC"/>
    <w:rsid w:val="00810C95"/>
    <w:rsid w:val="00817057"/>
    <w:rsid w:val="00831A4C"/>
    <w:rsid w:val="008632D8"/>
    <w:rsid w:val="008D65B7"/>
    <w:rsid w:val="008F7ED2"/>
    <w:rsid w:val="00A55C44"/>
    <w:rsid w:val="00A62A7B"/>
    <w:rsid w:val="00AF0B8F"/>
    <w:rsid w:val="00B44EC5"/>
    <w:rsid w:val="00B626C0"/>
    <w:rsid w:val="00B62A12"/>
    <w:rsid w:val="00B823EB"/>
    <w:rsid w:val="00BD7880"/>
    <w:rsid w:val="00C15067"/>
    <w:rsid w:val="00C23353"/>
    <w:rsid w:val="00C818EA"/>
    <w:rsid w:val="00F177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4E6F6CE-91E6-479E-8FCB-9B5444AA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788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BD788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BD7880"/>
    <w:pPr>
      <w:ind w:firstLineChars="200" w:firstLine="420"/>
    </w:pPr>
  </w:style>
  <w:style w:type="paragraph" w:styleId="a4">
    <w:name w:val="Plain Text"/>
    <w:basedOn w:val="a"/>
    <w:link w:val="Char"/>
    <w:rsid w:val="00BD7880"/>
    <w:rPr>
      <w:rFonts w:ascii="宋体" w:hAnsi="Courier New"/>
      <w:szCs w:val="20"/>
    </w:rPr>
  </w:style>
  <w:style w:type="character" w:customStyle="1" w:styleId="Char">
    <w:name w:val="纯文本 Char"/>
    <w:basedOn w:val="a0"/>
    <w:link w:val="a4"/>
    <w:rsid w:val="00BD7880"/>
    <w:rPr>
      <w:rFonts w:ascii="宋体" w:eastAsia="宋体" w:hAnsi="Courier New" w:cs="Times New Roman"/>
      <w:szCs w:val="20"/>
    </w:rPr>
  </w:style>
  <w:style w:type="paragraph" w:styleId="a5">
    <w:name w:val="header"/>
    <w:basedOn w:val="a"/>
    <w:link w:val="Char0"/>
    <w:uiPriority w:val="99"/>
    <w:semiHidden/>
    <w:unhideWhenUsed/>
    <w:rsid w:val="00810C9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810C95"/>
    <w:rPr>
      <w:rFonts w:ascii="Calibri" w:eastAsia="宋体" w:hAnsi="Calibri" w:cs="Times New Roman"/>
      <w:sz w:val="18"/>
      <w:szCs w:val="18"/>
    </w:rPr>
  </w:style>
  <w:style w:type="paragraph" w:styleId="a6">
    <w:name w:val="footer"/>
    <w:basedOn w:val="a"/>
    <w:link w:val="Char1"/>
    <w:uiPriority w:val="99"/>
    <w:semiHidden/>
    <w:unhideWhenUsed/>
    <w:rsid w:val="00810C95"/>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810C95"/>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5</Pages>
  <Words>606</Words>
  <Characters>3459</Characters>
  <Application>Microsoft Office Word</Application>
  <DocSecurity>0</DocSecurity>
  <Lines>28</Lines>
  <Paragraphs>8</Paragraphs>
  <ScaleCrop>false</ScaleCrop>
  <Company/>
  <LinksUpToDate>false</LinksUpToDate>
  <CharactersWithSpaces>4057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28</cp:revision>
  <dcterms:created xsi:type="dcterms:W3CDTF">2015-09-01T14:48:00Z</dcterms:created>
  <dcterms:modified xsi:type="dcterms:W3CDTF">2015-09-05T12:18:00Z</dcterms:modified>
</cp:coreProperties>
</file>